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3D8D1F17" w:rsidR="00406F4B" w:rsidRPr="00D733FA" w:rsidRDefault="00661950" w:rsidP="00743743">
      <w:pPr>
        <w:pStyle w:val="NoSpacing"/>
        <w:jc w:val="center"/>
        <w:rPr>
          <w:rFonts w:ascii="Algerian" w:hAnsi="Algerian" w:cstheme="majorBidi"/>
          <w:b/>
          <w:bCs/>
          <w:sz w:val="64"/>
          <w:szCs w:val="64"/>
        </w:rPr>
      </w:pPr>
      <w:proofErr w:type="spellStart"/>
      <w:r w:rsidRPr="00D733FA">
        <w:rPr>
          <w:rFonts w:ascii="Algerian" w:hAnsi="Algerian" w:cstheme="majorBidi"/>
          <w:b/>
          <w:bCs/>
          <w:sz w:val="64"/>
          <w:szCs w:val="64"/>
        </w:rPr>
        <w:t>Parshas</w:t>
      </w:r>
      <w:proofErr w:type="spellEnd"/>
      <w:r w:rsidRPr="00D733FA">
        <w:rPr>
          <w:rFonts w:ascii="Algerian" w:hAnsi="Algerian" w:cstheme="majorBidi"/>
          <w:b/>
          <w:bCs/>
          <w:sz w:val="64"/>
          <w:szCs w:val="64"/>
        </w:rPr>
        <w:t xml:space="preserve"> </w:t>
      </w:r>
      <w:proofErr w:type="spellStart"/>
      <w:r w:rsidR="00D84DF3">
        <w:rPr>
          <w:rFonts w:ascii="Algerian" w:hAnsi="Algerian" w:cstheme="majorBidi"/>
          <w:b/>
          <w:bCs/>
          <w:sz w:val="64"/>
          <w:szCs w:val="64"/>
        </w:rPr>
        <w:t>Vay</w:t>
      </w:r>
      <w:r w:rsidR="009E6F2A">
        <w:rPr>
          <w:rFonts w:ascii="Algerian" w:hAnsi="Algerian" w:cstheme="majorBidi"/>
          <w:b/>
          <w:bCs/>
          <w:sz w:val="64"/>
          <w:szCs w:val="64"/>
        </w:rPr>
        <w:t>eishev</w:t>
      </w:r>
      <w:proofErr w:type="spellEnd"/>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4753AD3A"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9E6F2A">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9E6F2A">
        <w:rPr>
          <w:rFonts w:ascii="Times New Roman" w:hAnsi="Times New Roman"/>
          <w:sz w:val="28"/>
          <w:szCs w:val="28"/>
        </w:rPr>
        <w:t>23</w:t>
      </w:r>
      <w:r w:rsidR="00411604">
        <w:rPr>
          <w:rFonts w:ascii="Times New Roman" w:hAnsi="Times New Roman"/>
          <w:sz w:val="28"/>
          <w:szCs w:val="28"/>
        </w:rPr>
        <w:t xml:space="preserve"> </w:t>
      </w:r>
      <w:r w:rsidR="008B29FE">
        <w:rPr>
          <w:rFonts w:ascii="Times New Roman" w:hAnsi="Times New Roman"/>
          <w:sz w:val="28"/>
          <w:szCs w:val="28"/>
        </w:rPr>
        <w:t>Kislev</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F2515C">
        <w:rPr>
          <w:rFonts w:ascii="Times New Roman" w:hAnsi="Times New Roman"/>
          <w:sz w:val="28"/>
          <w:szCs w:val="28"/>
        </w:rPr>
        <w:t>1</w:t>
      </w:r>
      <w:r w:rsidR="009E6F2A">
        <w:rPr>
          <w:rFonts w:ascii="Times New Roman" w:hAnsi="Times New Roman"/>
          <w:sz w:val="28"/>
          <w:szCs w:val="28"/>
        </w:rPr>
        <w:t>7</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1DDDFEB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8817996" w14:textId="4A2257CB" w:rsidR="0076349F" w:rsidRPr="002B7DA5" w:rsidRDefault="0076349F" w:rsidP="00406F4B">
      <w:pPr>
        <w:pStyle w:val="NoSpacing"/>
        <w:jc w:val="center"/>
        <w:rPr>
          <w:rStyle w:val="Hyperlink"/>
          <w:rFonts w:ascii="Times New Roman" w:hAnsi="Times New Roman"/>
          <w:b/>
          <w:i/>
          <w:color w:val="000000"/>
          <w:sz w:val="8"/>
          <w:szCs w:val="8"/>
        </w:rPr>
      </w:pPr>
    </w:p>
    <w:p w14:paraId="0BA7C3DA" w14:textId="257306F8" w:rsidR="00267E0A" w:rsidRPr="00FA69EC" w:rsidRDefault="00FA69EC" w:rsidP="00F240CE">
      <w:pPr>
        <w:pStyle w:val="NoSpacing"/>
        <w:jc w:val="center"/>
        <w:rPr>
          <w:rFonts w:asciiTheme="majorBidi" w:hAnsiTheme="majorBidi" w:cstheme="majorBidi"/>
          <w:b/>
          <w:bCs/>
          <w:sz w:val="72"/>
          <w:szCs w:val="72"/>
        </w:rPr>
      </w:pPr>
      <w:r w:rsidRPr="00FA69EC">
        <w:rPr>
          <w:rFonts w:asciiTheme="majorBidi" w:hAnsiTheme="majorBidi" w:cstheme="majorBidi"/>
          <w:b/>
          <w:bCs/>
          <w:sz w:val="72"/>
          <w:szCs w:val="72"/>
        </w:rPr>
        <w:t xml:space="preserve">The Brisker </w:t>
      </w:r>
      <w:proofErr w:type="spellStart"/>
      <w:r w:rsidRPr="00FA69EC">
        <w:rPr>
          <w:rFonts w:asciiTheme="majorBidi" w:hAnsiTheme="majorBidi" w:cstheme="majorBidi"/>
          <w:b/>
          <w:bCs/>
          <w:sz w:val="72"/>
          <w:szCs w:val="72"/>
        </w:rPr>
        <w:t>Rov’s</w:t>
      </w:r>
      <w:proofErr w:type="spellEnd"/>
      <w:r w:rsidRPr="00FA69EC">
        <w:rPr>
          <w:rFonts w:asciiTheme="majorBidi" w:hAnsiTheme="majorBidi" w:cstheme="majorBidi"/>
          <w:b/>
          <w:bCs/>
          <w:sz w:val="72"/>
          <w:szCs w:val="72"/>
        </w:rPr>
        <w:t xml:space="preserve"> Memory</w:t>
      </w:r>
    </w:p>
    <w:p w14:paraId="365BAC9D" w14:textId="75F9CC50" w:rsidR="00267E0A" w:rsidRPr="00267E0A" w:rsidRDefault="00267E0A" w:rsidP="00FA69EC">
      <w:pPr>
        <w:pStyle w:val="NoSpacing"/>
        <w:jc w:val="center"/>
        <w:rPr>
          <w:rFonts w:asciiTheme="majorBidi" w:hAnsiTheme="majorBidi" w:cstheme="majorBidi"/>
          <w:sz w:val="28"/>
          <w:szCs w:val="28"/>
        </w:rPr>
      </w:pPr>
    </w:p>
    <w:p w14:paraId="0B200BA2" w14:textId="5F640747" w:rsidR="00267E0A" w:rsidRPr="00267E0A" w:rsidRDefault="00FA69EC" w:rsidP="00FA69EC">
      <w:pPr>
        <w:pStyle w:val="NoSpacing"/>
        <w:jc w:val="center"/>
        <w:rPr>
          <w:rFonts w:asciiTheme="majorBidi" w:hAnsiTheme="majorBidi" w:cstheme="majorBidi"/>
          <w:sz w:val="28"/>
          <w:szCs w:val="28"/>
        </w:rPr>
      </w:pPr>
      <w:r>
        <w:rPr>
          <w:noProof/>
        </w:rPr>
        <w:drawing>
          <wp:inline distT="0" distB="0" distL="0" distR="0" wp14:anchorId="1B782110" wp14:editId="50F720B7">
            <wp:extent cx="2377440" cy="2907129"/>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8622" cy="2908574"/>
                    </a:xfrm>
                    <a:prstGeom prst="rect">
                      <a:avLst/>
                    </a:prstGeom>
                  </pic:spPr>
                </pic:pic>
              </a:graphicData>
            </a:graphic>
          </wp:inline>
        </w:drawing>
      </w:r>
    </w:p>
    <w:p w14:paraId="0C5F2F0A" w14:textId="3A9C3EEB" w:rsidR="00267E0A" w:rsidRPr="00267E0A" w:rsidRDefault="00267E0A" w:rsidP="00267E0A">
      <w:pPr>
        <w:pStyle w:val="NoSpacing"/>
        <w:jc w:val="both"/>
        <w:rPr>
          <w:rFonts w:asciiTheme="majorBidi" w:hAnsiTheme="majorBidi" w:cstheme="majorBidi"/>
          <w:sz w:val="28"/>
          <w:szCs w:val="28"/>
        </w:rPr>
      </w:pPr>
    </w:p>
    <w:p w14:paraId="0BA6A281" w14:textId="7DD11724" w:rsidR="00267E0A" w:rsidRDefault="00267E0A" w:rsidP="00267E0A">
      <w:pPr>
        <w:pStyle w:val="NoSpacing"/>
        <w:ind w:firstLine="720"/>
        <w:jc w:val="both"/>
        <w:rPr>
          <w:rFonts w:asciiTheme="majorBidi" w:hAnsiTheme="majorBidi" w:cstheme="majorBidi"/>
          <w:sz w:val="28"/>
          <w:szCs w:val="28"/>
        </w:rPr>
      </w:pPr>
      <w:r w:rsidRPr="00267E0A">
        <w:rPr>
          <w:rFonts w:asciiTheme="majorBidi" w:hAnsiTheme="majorBidi" w:cstheme="majorBidi"/>
          <w:sz w:val="28"/>
          <w:szCs w:val="28"/>
        </w:rPr>
        <w:t xml:space="preserve">The Brisker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w:t>
      </w:r>
      <w:r w:rsidR="00FA69EC">
        <w:rPr>
          <w:rFonts w:asciiTheme="majorBidi" w:hAnsiTheme="majorBidi" w:cstheme="majorBidi"/>
          <w:sz w:val="28"/>
          <w:szCs w:val="28"/>
        </w:rPr>
        <w:t xml:space="preserve">(Rabbi </w:t>
      </w:r>
      <w:proofErr w:type="spellStart"/>
      <w:r w:rsidR="00FA69EC">
        <w:rPr>
          <w:rFonts w:asciiTheme="majorBidi" w:hAnsiTheme="majorBidi" w:cstheme="majorBidi"/>
          <w:sz w:val="28"/>
          <w:szCs w:val="28"/>
        </w:rPr>
        <w:t>Yitchok</w:t>
      </w:r>
      <w:proofErr w:type="spellEnd"/>
      <w:r w:rsidR="00FA69EC">
        <w:rPr>
          <w:rFonts w:asciiTheme="majorBidi" w:hAnsiTheme="majorBidi" w:cstheme="majorBidi"/>
          <w:sz w:val="28"/>
          <w:szCs w:val="28"/>
        </w:rPr>
        <w:t xml:space="preserve"> Zev Soloveitchik, 1886-1959) </w:t>
      </w:r>
      <w:r w:rsidRPr="00267E0A">
        <w:rPr>
          <w:rFonts w:asciiTheme="majorBidi" w:hAnsiTheme="majorBidi" w:cstheme="majorBidi"/>
          <w:sz w:val="28"/>
          <w:szCs w:val="28"/>
        </w:rPr>
        <w:t xml:space="preserve">once lent a man a not-inconsiderable amount of money. When the time for repayment arrived, the man did not have the money and was ashamed to come to the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for an extension. He avoided him for some time but since the Brisker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never mentioned it again, he assumed the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had forgotten. </w:t>
      </w:r>
    </w:p>
    <w:p w14:paraId="42A65AE5" w14:textId="77777777" w:rsidR="00267E0A" w:rsidRDefault="00267E0A" w:rsidP="00267E0A">
      <w:pPr>
        <w:pStyle w:val="NoSpacing"/>
        <w:ind w:firstLine="720"/>
        <w:jc w:val="both"/>
        <w:rPr>
          <w:rFonts w:asciiTheme="majorBidi" w:hAnsiTheme="majorBidi" w:cstheme="majorBidi"/>
          <w:sz w:val="28"/>
          <w:szCs w:val="28"/>
        </w:rPr>
      </w:pPr>
      <w:r w:rsidRPr="00267E0A">
        <w:rPr>
          <w:rFonts w:asciiTheme="majorBidi" w:hAnsiTheme="majorBidi" w:cstheme="majorBidi"/>
          <w:sz w:val="28"/>
          <w:szCs w:val="28"/>
        </w:rPr>
        <w:t xml:space="preserve">He relaxed and waited until he was able to repay the loan. When that time came, he approached the Brisker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with a slightly sheepish smile on his face. “I’m sure the </w:t>
      </w:r>
      <w:proofErr w:type="spellStart"/>
      <w:r w:rsidRPr="00267E0A">
        <w:rPr>
          <w:rFonts w:asciiTheme="majorBidi" w:hAnsiTheme="majorBidi" w:cstheme="majorBidi"/>
          <w:sz w:val="28"/>
          <w:szCs w:val="28"/>
        </w:rPr>
        <w:t>Rov</w:t>
      </w:r>
      <w:proofErr w:type="spellEnd"/>
      <w:r w:rsidRPr="00267E0A">
        <w:rPr>
          <w:rFonts w:asciiTheme="majorBidi" w:hAnsiTheme="majorBidi" w:cstheme="majorBidi"/>
          <w:sz w:val="28"/>
          <w:szCs w:val="28"/>
        </w:rPr>
        <w:t xml:space="preserve"> doesn’t remember,” he began, “but some time ago you lent me money, and I am here to repay the loan.” </w:t>
      </w:r>
    </w:p>
    <w:p w14:paraId="470E88AA" w14:textId="5971B531" w:rsidR="00267E0A" w:rsidRDefault="00267E0A" w:rsidP="00267E0A">
      <w:pPr>
        <w:pStyle w:val="NoSpacing"/>
        <w:ind w:firstLine="720"/>
        <w:jc w:val="both"/>
        <w:rPr>
          <w:rFonts w:asciiTheme="majorBidi" w:hAnsiTheme="majorBidi" w:cstheme="majorBidi"/>
          <w:sz w:val="28"/>
          <w:szCs w:val="28"/>
        </w:rPr>
      </w:pPr>
      <w:r w:rsidRPr="00267E0A">
        <w:rPr>
          <w:rFonts w:asciiTheme="majorBidi" w:hAnsiTheme="majorBidi" w:cstheme="majorBidi"/>
          <w:sz w:val="28"/>
          <w:szCs w:val="28"/>
        </w:rPr>
        <w:t>“Not remember?!” exclaimed the sage. “Of course</w:t>
      </w:r>
      <w:r w:rsidR="00FA69EC">
        <w:rPr>
          <w:rFonts w:asciiTheme="majorBidi" w:hAnsiTheme="majorBidi" w:cstheme="majorBidi"/>
          <w:sz w:val="28"/>
          <w:szCs w:val="28"/>
        </w:rPr>
        <w:t>,</w:t>
      </w:r>
      <w:r w:rsidRPr="00267E0A">
        <w:rPr>
          <w:rFonts w:asciiTheme="majorBidi" w:hAnsiTheme="majorBidi" w:cstheme="majorBidi"/>
          <w:sz w:val="28"/>
          <w:szCs w:val="28"/>
        </w:rPr>
        <w:t xml:space="preserve"> I remembered! There are two ways to walk from my home to the </w:t>
      </w:r>
      <w:proofErr w:type="spellStart"/>
      <w:r w:rsidRPr="00267E0A">
        <w:rPr>
          <w:rFonts w:asciiTheme="majorBidi" w:hAnsiTheme="majorBidi" w:cstheme="majorBidi"/>
          <w:sz w:val="28"/>
          <w:szCs w:val="28"/>
        </w:rPr>
        <w:t>Bais</w:t>
      </w:r>
      <w:proofErr w:type="spellEnd"/>
      <w:r w:rsidRPr="00267E0A">
        <w:rPr>
          <w:rFonts w:asciiTheme="majorBidi" w:hAnsiTheme="majorBidi" w:cstheme="majorBidi"/>
          <w:sz w:val="28"/>
          <w:szCs w:val="28"/>
        </w:rPr>
        <w:t xml:space="preserve"> </w:t>
      </w:r>
      <w:proofErr w:type="spellStart"/>
      <w:r w:rsidRPr="00267E0A">
        <w:rPr>
          <w:rFonts w:asciiTheme="majorBidi" w:hAnsiTheme="majorBidi" w:cstheme="majorBidi"/>
          <w:sz w:val="28"/>
          <w:szCs w:val="28"/>
        </w:rPr>
        <w:t>HaMidrash</w:t>
      </w:r>
      <w:proofErr w:type="spellEnd"/>
      <w:r w:rsidRPr="00267E0A">
        <w:rPr>
          <w:rFonts w:asciiTheme="majorBidi" w:hAnsiTheme="majorBidi" w:cstheme="majorBidi"/>
          <w:sz w:val="28"/>
          <w:szCs w:val="28"/>
        </w:rPr>
        <w:t xml:space="preserve">. The shorter way gets me </w:t>
      </w:r>
      <w:r w:rsidRPr="00267E0A">
        <w:rPr>
          <w:rFonts w:asciiTheme="majorBidi" w:hAnsiTheme="majorBidi" w:cstheme="majorBidi"/>
          <w:sz w:val="28"/>
          <w:szCs w:val="28"/>
        </w:rPr>
        <w:lastRenderedPageBreak/>
        <w:t xml:space="preserve">there faster but takes me past your house, while the longer way is quite circuitous but does not pass your home. </w:t>
      </w:r>
    </w:p>
    <w:p w14:paraId="17267E43" w14:textId="5E0E604A" w:rsidR="00267E0A" w:rsidRDefault="00267E0A" w:rsidP="00267E0A">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267E0A">
        <w:rPr>
          <w:rFonts w:asciiTheme="majorBidi" w:hAnsiTheme="majorBidi" w:cstheme="majorBidi"/>
          <w:sz w:val="28"/>
          <w:szCs w:val="28"/>
        </w:rPr>
        <w:t xml:space="preserve">Since the day I lent you the money, I have taken the longer way so as to avoid the </w:t>
      </w:r>
      <w:proofErr w:type="spellStart"/>
      <w:r w:rsidRPr="00267E0A">
        <w:rPr>
          <w:rFonts w:asciiTheme="majorBidi" w:hAnsiTheme="majorBidi" w:cstheme="majorBidi"/>
          <w:sz w:val="28"/>
          <w:szCs w:val="28"/>
        </w:rPr>
        <w:t>issur</w:t>
      </w:r>
      <w:proofErr w:type="spellEnd"/>
      <w:r w:rsidRPr="00267E0A">
        <w:rPr>
          <w:rFonts w:asciiTheme="majorBidi" w:hAnsiTheme="majorBidi" w:cstheme="majorBidi"/>
          <w:sz w:val="28"/>
          <w:szCs w:val="28"/>
        </w:rPr>
        <w:t xml:space="preserve"> of appearing demanding. I went out of my way to make you comfortable in borrowing the money and thus lend properly. I did not forget about the money, but neither did I forget about you.”</w:t>
      </w:r>
    </w:p>
    <w:p w14:paraId="6890D238" w14:textId="16DD984C" w:rsidR="00267E0A" w:rsidRDefault="00267E0A" w:rsidP="00267E0A">
      <w:pPr>
        <w:pStyle w:val="NoSpacing"/>
        <w:jc w:val="both"/>
        <w:rPr>
          <w:rFonts w:asciiTheme="majorBidi" w:hAnsiTheme="majorBidi" w:cstheme="majorBidi"/>
          <w:sz w:val="28"/>
          <w:szCs w:val="28"/>
        </w:rPr>
      </w:pPr>
    </w:p>
    <w:p w14:paraId="4E2848F1" w14:textId="2CFEBC29" w:rsidR="00267E0A" w:rsidRPr="007564F5" w:rsidRDefault="00267E0A" w:rsidP="00267E0A">
      <w:pPr>
        <w:pStyle w:val="NoSpacing"/>
        <w:jc w:val="both"/>
        <w:rPr>
          <w:rFonts w:asciiTheme="majorBidi" w:hAnsiTheme="majorBidi" w:cstheme="majorBidi"/>
          <w:i/>
          <w:iCs/>
          <w:sz w:val="28"/>
          <w:szCs w:val="28"/>
        </w:rPr>
      </w:pPr>
      <w:r w:rsidRPr="007564F5">
        <w:rPr>
          <w:rFonts w:asciiTheme="majorBidi" w:hAnsiTheme="majorBidi" w:cstheme="majorBidi"/>
          <w:i/>
          <w:iCs/>
          <w:sz w:val="28"/>
          <w:szCs w:val="28"/>
        </w:rPr>
        <w:t xml:space="preserve">Reprinted from the </w:t>
      </w:r>
      <w:proofErr w:type="spellStart"/>
      <w:r w:rsidRPr="007564F5">
        <w:rPr>
          <w:rFonts w:asciiTheme="majorBidi" w:hAnsiTheme="majorBidi" w:cstheme="majorBidi"/>
          <w:i/>
          <w:iCs/>
          <w:sz w:val="28"/>
          <w:szCs w:val="28"/>
        </w:rPr>
        <w:t>Parshas</w:t>
      </w:r>
      <w:proofErr w:type="spellEnd"/>
      <w:r w:rsidRPr="007564F5">
        <w:rPr>
          <w:rFonts w:asciiTheme="majorBidi" w:hAnsiTheme="majorBidi" w:cstheme="majorBidi"/>
          <w:i/>
          <w:iCs/>
          <w:sz w:val="28"/>
          <w:szCs w:val="28"/>
        </w:rPr>
        <w:t xml:space="preserve"> </w:t>
      </w:r>
      <w:proofErr w:type="spellStart"/>
      <w:r w:rsidRPr="007564F5">
        <w:rPr>
          <w:rFonts w:asciiTheme="majorBidi" w:hAnsiTheme="majorBidi" w:cstheme="majorBidi"/>
          <w:i/>
          <w:iCs/>
          <w:sz w:val="28"/>
          <w:szCs w:val="28"/>
        </w:rPr>
        <w:t>Vayeitzei</w:t>
      </w:r>
      <w:proofErr w:type="spellEnd"/>
      <w:r w:rsidRPr="007564F5">
        <w:rPr>
          <w:rFonts w:asciiTheme="majorBidi" w:hAnsiTheme="majorBidi" w:cstheme="majorBidi"/>
          <w:i/>
          <w:iCs/>
          <w:sz w:val="28"/>
          <w:szCs w:val="28"/>
        </w:rPr>
        <w:t xml:space="preserve"> 5783 email of Rabbi J. </w:t>
      </w:r>
      <w:proofErr w:type="spellStart"/>
      <w:r w:rsidRPr="007564F5">
        <w:rPr>
          <w:rFonts w:asciiTheme="majorBidi" w:hAnsiTheme="majorBidi" w:cstheme="majorBidi"/>
          <w:i/>
          <w:iCs/>
          <w:sz w:val="28"/>
          <w:szCs w:val="28"/>
        </w:rPr>
        <w:t>Gerwirtz’s</w:t>
      </w:r>
      <w:proofErr w:type="spellEnd"/>
      <w:r w:rsidRPr="007564F5">
        <w:rPr>
          <w:rFonts w:asciiTheme="majorBidi" w:hAnsiTheme="majorBidi" w:cstheme="majorBidi"/>
          <w:i/>
          <w:iCs/>
          <w:sz w:val="28"/>
          <w:szCs w:val="28"/>
        </w:rPr>
        <w:t xml:space="preserve"> Migdal </w:t>
      </w:r>
      <w:proofErr w:type="spellStart"/>
      <w:r w:rsidRPr="007564F5">
        <w:rPr>
          <w:rFonts w:asciiTheme="majorBidi" w:hAnsiTheme="majorBidi" w:cstheme="majorBidi"/>
          <w:i/>
          <w:iCs/>
          <w:sz w:val="28"/>
          <w:szCs w:val="28"/>
        </w:rPr>
        <w:t>Ohr</w:t>
      </w:r>
      <w:proofErr w:type="spellEnd"/>
      <w:r w:rsidRPr="007564F5">
        <w:rPr>
          <w:rFonts w:asciiTheme="majorBidi" w:hAnsiTheme="majorBidi" w:cstheme="majorBidi"/>
          <w:i/>
          <w:iCs/>
          <w:sz w:val="28"/>
          <w:szCs w:val="28"/>
        </w:rPr>
        <w:t>.</w:t>
      </w:r>
    </w:p>
    <w:p w14:paraId="0FBF40F6" w14:textId="33AEF382" w:rsidR="007564F5" w:rsidRDefault="007564F5" w:rsidP="00267E0A">
      <w:pPr>
        <w:pStyle w:val="NoSpacing"/>
        <w:jc w:val="both"/>
        <w:rPr>
          <w:rFonts w:asciiTheme="majorBidi" w:hAnsiTheme="majorBidi" w:cstheme="majorBidi"/>
          <w:sz w:val="28"/>
          <w:szCs w:val="28"/>
        </w:rPr>
      </w:pPr>
    </w:p>
    <w:p w14:paraId="59C092B3" w14:textId="43A06656" w:rsidR="00FA69EC" w:rsidRPr="00FA69EC" w:rsidRDefault="00FA69EC" w:rsidP="00FA69EC">
      <w:pPr>
        <w:pStyle w:val="NoSpacing"/>
        <w:jc w:val="center"/>
        <w:rPr>
          <w:rFonts w:asciiTheme="majorBidi" w:hAnsiTheme="majorBidi" w:cstheme="majorBidi"/>
          <w:b/>
          <w:bCs/>
          <w:sz w:val="72"/>
          <w:szCs w:val="72"/>
        </w:rPr>
      </w:pPr>
      <w:r w:rsidRPr="00FA69EC">
        <w:rPr>
          <w:rFonts w:asciiTheme="majorBidi" w:hAnsiTheme="majorBidi" w:cstheme="majorBidi"/>
          <w:b/>
          <w:bCs/>
          <w:sz w:val="72"/>
          <w:szCs w:val="72"/>
        </w:rPr>
        <w:t xml:space="preserve">The Importance of Tefilla </w:t>
      </w:r>
    </w:p>
    <w:p w14:paraId="6E94EEE3" w14:textId="77777777" w:rsidR="00FA69EC" w:rsidRDefault="00FA69EC" w:rsidP="00267E0A">
      <w:pPr>
        <w:pStyle w:val="NoSpacing"/>
        <w:jc w:val="both"/>
        <w:rPr>
          <w:rFonts w:asciiTheme="majorBidi" w:hAnsiTheme="majorBidi" w:cstheme="majorBidi"/>
          <w:sz w:val="28"/>
          <w:szCs w:val="28"/>
        </w:rPr>
      </w:pPr>
    </w:p>
    <w:p w14:paraId="14305F4F" w14:textId="10577CE7" w:rsidR="007564F5" w:rsidRPr="007564F5" w:rsidRDefault="007564F5" w:rsidP="007564F5">
      <w:pPr>
        <w:pStyle w:val="NoSpacing"/>
        <w:ind w:firstLine="720"/>
        <w:jc w:val="both"/>
        <w:rPr>
          <w:rFonts w:asciiTheme="majorBidi" w:hAnsiTheme="majorBidi" w:cstheme="majorBidi"/>
          <w:sz w:val="28"/>
          <w:szCs w:val="28"/>
        </w:rPr>
      </w:pPr>
      <w:r w:rsidRPr="007564F5">
        <w:rPr>
          <w:rFonts w:asciiTheme="majorBidi" w:hAnsiTheme="majorBidi" w:cstheme="majorBidi"/>
          <w:sz w:val="28"/>
          <w:szCs w:val="28"/>
        </w:rPr>
        <w:t xml:space="preserve">It is related that the shamash of </w:t>
      </w:r>
      <w:proofErr w:type="spellStart"/>
      <w:r w:rsidRPr="007564F5">
        <w:rPr>
          <w:rFonts w:asciiTheme="majorBidi" w:hAnsiTheme="majorBidi" w:cstheme="majorBidi"/>
          <w:sz w:val="28"/>
          <w:szCs w:val="28"/>
        </w:rPr>
        <w:t>Rav</w:t>
      </w:r>
      <w:proofErr w:type="spellEnd"/>
      <w:r w:rsidRPr="007564F5">
        <w:rPr>
          <w:rFonts w:asciiTheme="majorBidi" w:hAnsiTheme="majorBidi" w:cstheme="majorBidi"/>
          <w:sz w:val="28"/>
          <w:szCs w:val="28"/>
        </w:rPr>
        <w:t xml:space="preserve"> </w:t>
      </w:r>
      <w:proofErr w:type="spellStart"/>
      <w:r w:rsidRPr="007564F5">
        <w:rPr>
          <w:rFonts w:asciiTheme="majorBidi" w:hAnsiTheme="majorBidi" w:cstheme="majorBidi"/>
          <w:sz w:val="28"/>
          <w:szCs w:val="28"/>
        </w:rPr>
        <w:t>Aharon</w:t>
      </w:r>
      <w:proofErr w:type="spellEnd"/>
      <w:r w:rsidRPr="007564F5">
        <w:rPr>
          <w:rFonts w:asciiTheme="majorBidi" w:hAnsiTheme="majorBidi" w:cstheme="majorBidi"/>
          <w:sz w:val="28"/>
          <w:szCs w:val="28"/>
        </w:rPr>
        <w:t xml:space="preserve"> of Chernobyl </w:t>
      </w:r>
      <w:proofErr w:type="spellStart"/>
      <w:r w:rsidRPr="007564F5">
        <w:rPr>
          <w:rFonts w:asciiTheme="majorBidi" w:hAnsiTheme="majorBidi" w:cstheme="majorBidi"/>
          <w:sz w:val="28"/>
          <w:szCs w:val="28"/>
        </w:rPr>
        <w:t>zy”a</w:t>
      </w:r>
      <w:proofErr w:type="spellEnd"/>
      <w:r w:rsidRPr="007564F5">
        <w:rPr>
          <w:rFonts w:asciiTheme="majorBidi" w:hAnsiTheme="majorBidi" w:cstheme="majorBidi"/>
          <w:sz w:val="28"/>
          <w:szCs w:val="28"/>
        </w:rPr>
        <w:t xml:space="preserve"> was very bothered by the fact that people disturbed him with matters related to his duties even during the time for </w:t>
      </w:r>
      <w:proofErr w:type="spellStart"/>
      <w:r w:rsidRPr="007564F5">
        <w:rPr>
          <w:rFonts w:asciiTheme="majorBidi" w:hAnsiTheme="majorBidi" w:cstheme="majorBidi"/>
          <w:sz w:val="28"/>
          <w:szCs w:val="28"/>
        </w:rPr>
        <w:t>tefillah</w:t>
      </w:r>
      <w:proofErr w:type="spellEnd"/>
      <w:r w:rsidR="00FA69EC">
        <w:rPr>
          <w:rFonts w:asciiTheme="majorBidi" w:hAnsiTheme="majorBidi" w:cstheme="majorBidi"/>
          <w:sz w:val="28"/>
          <w:szCs w:val="28"/>
        </w:rPr>
        <w:t xml:space="preserve"> (prayers)</w:t>
      </w:r>
      <w:r w:rsidRPr="007564F5">
        <w:rPr>
          <w:rFonts w:asciiTheme="majorBidi" w:hAnsiTheme="majorBidi" w:cstheme="majorBidi"/>
          <w:sz w:val="28"/>
          <w:szCs w:val="28"/>
        </w:rPr>
        <w:t>. It got so bad that, one day, he wasn’t able to daven at all. That day, when he entered the Rebbe’s room, the Rebbe asked him, “Why didn’t you daven today?”</w:t>
      </w:r>
    </w:p>
    <w:p w14:paraId="728E6657" w14:textId="77777777" w:rsidR="00FA69EC" w:rsidRDefault="007564F5" w:rsidP="007564F5">
      <w:pPr>
        <w:pStyle w:val="NoSpacing"/>
        <w:ind w:firstLine="720"/>
        <w:jc w:val="both"/>
        <w:rPr>
          <w:rFonts w:asciiTheme="majorBidi" w:hAnsiTheme="majorBidi" w:cstheme="majorBidi"/>
          <w:sz w:val="28"/>
          <w:szCs w:val="28"/>
        </w:rPr>
      </w:pPr>
      <w:r w:rsidRPr="007564F5">
        <w:rPr>
          <w:rFonts w:asciiTheme="majorBidi" w:hAnsiTheme="majorBidi" w:cstheme="majorBidi"/>
          <w:sz w:val="28"/>
          <w:szCs w:val="28"/>
        </w:rPr>
        <w:t>He answered, “Because people were bothering me and I didn’t have a moment to daven with a clear head and concentration. I didn’t want to daven hurriedly and without concentration</w:t>
      </w:r>
      <w:r>
        <w:rPr>
          <w:rFonts w:asciiTheme="majorBidi" w:hAnsiTheme="majorBidi" w:cstheme="majorBidi"/>
          <w:sz w:val="28"/>
          <w:szCs w:val="28"/>
        </w:rPr>
        <w:t xml:space="preserve"> </w:t>
      </w:r>
      <w:r w:rsidRPr="007564F5">
        <w:rPr>
          <w:rFonts w:asciiTheme="majorBidi" w:hAnsiTheme="majorBidi" w:cstheme="majorBidi"/>
          <w:sz w:val="28"/>
          <w:szCs w:val="28"/>
        </w:rPr>
        <w:t xml:space="preserve">because what value could such a </w:t>
      </w:r>
      <w:proofErr w:type="spellStart"/>
      <w:r w:rsidRPr="007564F5">
        <w:rPr>
          <w:rFonts w:asciiTheme="majorBidi" w:hAnsiTheme="majorBidi" w:cstheme="majorBidi"/>
          <w:sz w:val="28"/>
          <w:szCs w:val="28"/>
        </w:rPr>
        <w:t>tefillah</w:t>
      </w:r>
      <w:proofErr w:type="spellEnd"/>
      <w:r w:rsidRPr="007564F5">
        <w:rPr>
          <w:rFonts w:asciiTheme="majorBidi" w:hAnsiTheme="majorBidi" w:cstheme="majorBidi"/>
          <w:sz w:val="28"/>
          <w:szCs w:val="28"/>
        </w:rPr>
        <w:t xml:space="preserve"> have?” </w:t>
      </w:r>
    </w:p>
    <w:p w14:paraId="2A98365F" w14:textId="075F6ABC" w:rsidR="007564F5" w:rsidRDefault="007564F5" w:rsidP="007564F5">
      <w:pPr>
        <w:pStyle w:val="NoSpacing"/>
        <w:ind w:firstLine="720"/>
        <w:jc w:val="both"/>
        <w:rPr>
          <w:rFonts w:asciiTheme="majorBidi" w:hAnsiTheme="majorBidi" w:cstheme="majorBidi"/>
          <w:sz w:val="28"/>
          <w:szCs w:val="28"/>
        </w:rPr>
      </w:pPr>
      <w:r w:rsidRPr="007564F5">
        <w:rPr>
          <w:rFonts w:asciiTheme="majorBidi" w:hAnsiTheme="majorBidi" w:cstheme="majorBidi"/>
          <w:sz w:val="28"/>
          <w:szCs w:val="28"/>
        </w:rPr>
        <w:t xml:space="preserve">The Rebbe told him, “You can clearly see that a </w:t>
      </w:r>
      <w:proofErr w:type="spellStart"/>
      <w:r w:rsidRPr="007564F5">
        <w:rPr>
          <w:rFonts w:asciiTheme="majorBidi" w:hAnsiTheme="majorBidi" w:cstheme="majorBidi"/>
          <w:sz w:val="28"/>
          <w:szCs w:val="28"/>
        </w:rPr>
        <w:t>tefillah</w:t>
      </w:r>
      <w:proofErr w:type="spellEnd"/>
      <w:r w:rsidRPr="007564F5">
        <w:rPr>
          <w:rFonts w:asciiTheme="majorBidi" w:hAnsiTheme="majorBidi" w:cstheme="majorBidi"/>
          <w:sz w:val="28"/>
          <w:szCs w:val="28"/>
        </w:rPr>
        <w:t xml:space="preserve"> like that does have value from the fact that I could tell right away that you hadn’t davened at all today.”</w:t>
      </w:r>
    </w:p>
    <w:p w14:paraId="0A7A911E" w14:textId="1B1DDE54" w:rsidR="007564F5" w:rsidRDefault="007564F5" w:rsidP="007564F5">
      <w:pPr>
        <w:pStyle w:val="NoSpacing"/>
        <w:jc w:val="both"/>
        <w:rPr>
          <w:rFonts w:asciiTheme="majorBidi" w:hAnsiTheme="majorBidi" w:cstheme="majorBidi"/>
          <w:sz w:val="28"/>
          <w:szCs w:val="28"/>
        </w:rPr>
      </w:pPr>
    </w:p>
    <w:p w14:paraId="63E6F95B" w14:textId="59BC1480" w:rsidR="007564F5" w:rsidRPr="007564F5" w:rsidRDefault="007564F5" w:rsidP="007564F5">
      <w:pPr>
        <w:pStyle w:val="NoSpacing"/>
        <w:jc w:val="both"/>
        <w:rPr>
          <w:rFonts w:asciiTheme="majorBidi" w:hAnsiTheme="majorBidi" w:cstheme="majorBidi"/>
          <w:i/>
          <w:iCs/>
          <w:sz w:val="28"/>
          <w:szCs w:val="28"/>
        </w:rPr>
      </w:pPr>
      <w:r w:rsidRPr="007564F5">
        <w:rPr>
          <w:rFonts w:asciiTheme="majorBidi" w:hAnsiTheme="majorBidi" w:cstheme="majorBidi"/>
          <w:i/>
          <w:iCs/>
          <w:sz w:val="28"/>
          <w:szCs w:val="28"/>
        </w:rPr>
        <w:t xml:space="preserve">Reprinted from the </w:t>
      </w:r>
      <w:proofErr w:type="spellStart"/>
      <w:r w:rsidRPr="007564F5">
        <w:rPr>
          <w:rFonts w:asciiTheme="majorBidi" w:hAnsiTheme="majorBidi" w:cstheme="majorBidi"/>
          <w:i/>
          <w:iCs/>
          <w:sz w:val="28"/>
          <w:szCs w:val="28"/>
        </w:rPr>
        <w:t>Parshas</w:t>
      </w:r>
      <w:proofErr w:type="spellEnd"/>
      <w:r w:rsidRPr="007564F5">
        <w:rPr>
          <w:rFonts w:asciiTheme="majorBidi" w:hAnsiTheme="majorBidi" w:cstheme="majorBidi"/>
          <w:i/>
          <w:iCs/>
          <w:sz w:val="28"/>
          <w:szCs w:val="28"/>
        </w:rPr>
        <w:t xml:space="preserve"> </w:t>
      </w:r>
      <w:proofErr w:type="spellStart"/>
      <w:r w:rsidRPr="007564F5">
        <w:rPr>
          <w:rFonts w:asciiTheme="majorBidi" w:hAnsiTheme="majorBidi" w:cstheme="majorBidi"/>
          <w:i/>
          <w:iCs/>
          <w:sz w:val="28"/>
          <w:szCs w:val="28"/>
        </w:rPr>
        <w:t>Vayeitzei</w:t>
      </w:r>
      <w:proofErr w:type="spellEnd"/>
      <w:r w:rsidRPr="007564F5">
        <w:rPr>
          <w:rFonts w:asciiTheme="majorBidi" w:hAnsiTheme="majorBidi" w:cstheme="majorBidi"/>
          <w:i/>
          <w:iCs/>
          <w:sz w:val="28"/>
          <w:szCs w:val="28"/>
        </w:rPr>
        <w:t xml:space="preserve"> 57823 edition of The Way of Emunah: Collected Thoughts on the Weekly Parshah from Rabbi Meir Isamar Rosenbaum</w:t>
      </w:r>
    </w:p>
    <w:p w14:paraId="3AA5212F" w14:textId="6BF6E176" w:rsidR="007564F5" w:rsidRDefault="007564F5" w:rsidP="007564F5">
      <w:pPr>
        <w:pStyle w:val="NoSpacing"/>
        <w:jc w:val="both"/>
        <w:rPr>
          <w:rFonts w:asciiTheme="majorBidi" w:hAnsiTheme="majorBidi" w:cstheme="majorBidi"/>
          <w:sz w:val="28"/>
          <w:szCs w:val="28"/>
        </w:rPr>
      </w:pPr>
    </w:p>
    <w:p w14:paraId="0016027F" w14:textId="77777777" w:rsidR="00FA69EC" w:rsidRDefault="00B67CEF" w:rsidP="00FA69EC">
      <w:pPr>
        <w:pStyle w:val="NoSpacing"/>
        <w:jc w:val="center"/>
        <w:rPr>
          <w:rFonts w:asciiTheme="majorBidi" w:hAnsiTheme="majorBidi" w:cstheme="majorBidi"/>
          <w:b/>
          <w:bCs/>
          <w:sz w:val="72"/>
          <w:szCs w:val="72"/>
        </w:rPr>
      </w:pPr>
      <w:r w:rsidRPr="00FA69EC">
        <w:rPr>
          <w:rFonts w:asciiTheme="majorBidi" w:hAnsiTheme="majorBidi" w:cstheme="majorBidi"/>
          <w:b/>
          <w:bCs/>
          <w:sz w:val="72"/>
          <w:szCs w:val="72"/>
        </w:rPr>
        <w:t xml:space="preserve">The Baal Shem Tov and </w:t>
      </w:r>
    </w:p>
    <w:p w14:paraId="79346074" w14:textId="7C0EE41C" w:rsidR="00B67CEF" w:rsidRPr="00FA69EC" w:rsidRDefault="00FA69EC" w:rsidP="00FA69EC">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00B67CEF" w:rsidRPr="00FA69EC">
        <w:rPr>
          <w:rFonts w:asciiTheme="majorBidi" w:hAnsiTheme="majorBidi" w:cstheme="majorBidi"/>
          <w:b/>
          <w:bCs/>
          <w:sz w:val="72"/>
          <w:szCs w:val="72"/>
        </w:rPr>
        <w:t>he Bar Mitzvah Boy</w:t>
      </w:r>
    </w:p>
    <w:p w14:paraId="5B9A9786" w14:textId="77777777" w:rsidR="00B67CEF" w:rsidRDefault="00B67CEF" w:rsidP="00B67CEF">
      <w:pPr>
        <w:pStyle w:val="NoSpacing"/>
        <w:jc w:val="both"/>
        <w:rPr>
          <w:rFonts w:asciiTheme="majorBidi" w:hAnsiTheme="majorBidi" w:cstheme="majorBidi"/>
          <w:sz w:val="28"/>
          <w:szCs w:val="28"/>
        </w:rPr>
      </w:pPr>
    </w:p>
    <w:p w14:paraId="7F75FD3E" w14:textId="77643D8F"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It was a chilly, windy day when the Baal Shem Tov stepped into his carriage, and as was his custom, allowed the horses to run as they would, invariably bringing their master to some small village or hamlet where the Tzadik would bring his fiery enthusiasm for G-d to his fellow Jews.</w:t>
      </w:r>
    </w:p>
    <w:p w14:paraId="6C812C15"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In what seemed like no time, the horses stopped in a tiny hamlet, buried in the midst of a dense forest and surrounded by tilled fields. The Jews of this place were a hard-</w:t>
      </w:r>
    </w:p>
    <w:p w14:paraId="32850582" w14:textId="2E8FDEBC" w:rsidR="00B67CEF" w:rsidRDefault="00B67CEF" w:rsidP="00B67CEF">
      <w:pPr>
        <w:pStyle w:val="NoSpacing"/>
        <w:jc w:val="both"/>
        <w:rPr>
          <w:rFonts w:asciiTheme="majorBidi" w:hAnsiTheme="majorBidi" w:cstheme="majorBidi"/>
          <w:sz w:val="28"/>
          <w:szCs w:val="28"/>
        </w:rPr>
      </w:pPr>
      <w:r w:rsidRPr="00B67CEF">
        <w:rPr>
          <w:rFonts w:asciiTheme="majorBidi" w:hAnsiTheme="majorBidi" w:cstheme="majorBidi"/>
          <w:sz w:val="28"/>
          <w:szCs w:val="28"/>
        </w:rPr>
        <w:lastRenderedPageBreak/>
        <w:t>working lot, ignorant of Torah, able to steal just a few minutes a day to devote to their prayers, most of which they didn’t understand. The Baal Shem Tov was filled with love and compassion for these Jews, and so he made these journeys to bring them a spiritual light to their eyes and turn their thoughts to G-d.</w:t>
      </w:r>
    </w:p>
    <w:p w14:paraId="606093DC" w14:textId="74153649" w:rsidR="00FA69EC" w:rsidRDefault="00FA69EC" w:rsidP="00B67CEF">
      <w:pPr>
        <w:pStyle w:val="NoSpacing"/>
        <w:jc w:val="both"/>
        <w:rPr>
          <w:rFonts w:asciiTheme="majorBidi" w:hAnsiTheme="majorBidi" w:cstheme="majorBidi"/>
          <w:sz w:val="28"/>
          <w:szCs w:val="28"/>
        </w:rPr>
      </w:pPr>
    </w:p>
    <w:p w14:paraId="6CD086C7" w14:textId="74021013" w:rsidR="00FA69EC" w:rsidRPr="00FA69EC" w:rsidRDefault="00FA69EC" w:rsidP="00FA69EC">
      <w:pPr>
        <w:pStyle w:val="NoSpacing"/>
        <w:jc w:val="center"/>
        <w:rPr>
          <w:rFonts w:asciiTheme="majorBidi" w:hAnsiTheme="majorBidi" w:cstheme="majorBidi"/>
          <w:b/>
          <w:bCs/>
          <w:sz w:val="28"/>
          <w:szCs w:val="28"/>
        </w:rPr>
      </w:pPr>
      <w:r w:rsidRPr="00FA69EC">
        <w:rPr>
          <w:rFonts w:asciiTheme="majorBidi" w:hAnsiTheme="majorBidi" w:cstheme="majorBidi"/>
          <w:b/>
          <w:bCs/>
          <w:sz w:val="28"/>
          <w:szCs w:val="28"/>
        </w:rPr>
        <w:t>The Wealthy Landowner</w:t>
      </w:r>
    </w:p>
    <w:p w14:paraId="34312B03"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There was only one villager who was a cut above, and he was a wealthy landowner, who, it turned out, was celebrating his son’s Bar Mitzva just that very day. When the father of the boy heard that the famous Tzadik had arrived, he quickly harnessed his wagon and came to escort him to the grand celebration.</w:t>
      </w:r>
    </w:p>
    <w:p w14:paraId="7C5EAA23" w14:textId="77777777" w:rsidR="00FA69EC"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 xml:space="preserve">The Baal Shem Tov was seated at the head of the table and welcomed with great honor. But his attention riveted to the wrinkled faces and worn hands of the Jewish peasants who had also come to join the party. The Baal Shem Tov began to speak and the wondrous tales and parables of the </w:t>
      </w:r>
      <w:proofErr w:type="spellStart"/>
      <w:r w:rsidRPr="00B67CEF">
        <w:rPr>
          <w:rFonts w:asciiTheme="majorBidi" w:hAnsiTheme="majorBidi" w:cstheme="majorBidi"/>
          <w:sz w:val="28"/>
          <w:szCs w:val="28"/>
        </w:rPr>
        <w:t>Medrash</w:t>
      </w:r>
      <w:proofErr w:type="spellEnd"/>
      <w:r w:rsidRPr="00B67CEF">
        <w:rPr>
          <w:rFonts w:asciiTheme="majorBidi" w:hAnsiTheme="majorBidi" w:cstheme="majorBidi"/>
          <w:sz w:val="28"/>
          <w:szCs w:val="28"/>
        </w:rPr>
        <w:t xml:space="preserve"> he told held his audience spellbound. </w:t>
      </w:r>
    </w:p>
    <w:p w14:paraId="5D4BE350" w14:textId="6251EF85"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Then he began singing in his melodious voice, the lovely Carpathian tunes sung by the local shepherd boys as they pastured their flocks on the mountainsides. The change which could be detected in the sad and exhausted faces of the laborers, the tears which trickled down their wrinkled cheeks, were touching to behold.</w:t>
      </w:r>
    </w:p>
    <w:p w14:paraId="56B09462" w14:textId="4F395828" w:rsidR="00FA69EC"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 xml:space="preserve">The wealthy landowner perceived the scene very differently. Why was the guest of honor devoting himself entirely to these unlettered peasants and paying no attention to me, he thought. </w:t>
      </w:r>
    </w:p>
    <w:p w14:paraId="65F7C73A" w14:textId="6DA2EDF5" w:rsidR="00FA69EC" w:rsidRDefault="00FA69EC" w:rsidP="00FA69EC">
      <w:pPr>
        <w:pStyle w:val="NoSpacing"/>
        <w:jc w:val="both"/>
        <w:rPr>
          <w:rFonts w:asciiTheme="majorBidi" w:hAnsiTheme="majorBidi" w:cstheme="majorBidi"/>
          <w:sz w:val="28"/>
          <w:szCs w:val="28"/>
        </w:rPr>
      </w:pPr>
    </w:p>
    <w:p w14:paraId="1E8FD3CE" w14:textId="670BC7A0" w:rsidR="00FA69EC" w:rsidRPr="00FA69EC" w:rsidRDefault="00FA69EC" w:rsidP="00FA69EC">
      <w:pPr>
        <w:pStyle w:val="NoSpacing"/>
        <w:jc w:val="center"/>
        <w:rPr>
          <w:rFonts w:asciiTheme="majorBidi" w:hAnsiTheme="majorBidi" w:cstheme="majorBidi"/>
          <w:b/>
          <w:bCs/>
          <w:sz w:val="28"/>
          <w:szCs w:val="28"/>
        </w:rPr>
      </w:pPr>
      <w:r w:rsidRPr="00FA69EC">
        <w:rPr>
          <w:rFonts w:asciiTheme="majorBidi" w:hAnsiTheme="majorBidi" w:cstheme="majorBidi"/>
          <w:b/>
          <w:bCs/>
          <w:sz w:val="28"/>
          <w:szCs w:val="28"/>
        </w:rPr>
        <w:t>An Insult to the Baal Shem Tov</w:t>
      </w:r>
    </w:p>
    <w:p w14:paraId="435C4A01" w14:textId="0E2FB146"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 xml:space="preserve">He decided he would avenge himself on the Baal Shem Tov, and with this in mind announced, “My dear friends, I want you to know that the highlight of this celebration will be a speech which my son, the Bar Mitzva boy, will deliver in the presence of our most esteemed guest, the rabbi of a nearby town, who will be here with his party. Only before such a prominent </w:t>
      </w:r>
      <w:proofErr w:type="spellStart"/>
      <w:r w:rsidRPr="00B67CEF">
        <w:rPr>
          <w:rFonts w:asciiTheme="majorBidi" w:hAnsiTheme="majorBidi" w:cstheme="majorBidi"/>
          <w:sz w:val="28"/>
          <w:szCs w:val="28"/>
        </w:rPr>
        <w:t>rav</w:t>
      </w:r>
      <w:proofErr w:type="spellEnd"/>
      <w:r w:rsidRPr="00B67CEF">
        <w:rPr>
          <w:rFonts w:asciiTheme="majorBidi" w:hAnsiTheme="majorBidi" w:cstheme="majorBidi"/>
          <w:sz w:val="28"/>
          <w:szCs w:val="28"/>
        </w:rPr>
        <w:t xml:space="preserve"> is it fitting to deliver his discourse.”</w:t>
      </w:r>
    </w:p>
    <w:p w14:paraId="468FEF51"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The Baal Shem Tov was not oblivious to the insult, but he did not acknowledge it. Rather, he engaged the Bar Mitzva boy in conversation about various spiritual matters.</w:t>
      </w:r>
    </w:p>
    <w:p w14:paraId="1ADCBFEF"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As he spoke, his spiritual gaze wandered afield to a faraway place beyond the green fields and forests of the village.</w:t>
      </w:r>
    </w:p>
    <w:p w14:paraId="21BBEE92"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Suddenly the Baal Shem Tov broke out into a burst of joyous laughter which seemed to engulf his entire being and spread to every man and woman in the room. Soon, not only the Baal Shem Tov was laughing, but the whole room was filled with joy and laughter – the people, the objects and even farm animals outside joined in his unbounded joy.</w:t>
      </w:r>
    </w:p>
    <w:p w14:paraId="41BC1A1A" w14:textId="0683A191"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lastRenderedPageBreak/>
        <w:t>In the midst of all this laughter, the sound of carriage wheels grinding to a halt could be heard from the courtyard. It was the wealthy master of the feast who had just arrived with the rabbi of the nearby town, the much</w:t>
      </w:r>
      <w:r w:rsidR="00FA69EC">
        <w:rPr>
          <w:rFonts w:asciiTheme="majorBidi" w:hAnsiTheme="majorBidi" w:cstheme="majorBidi"/>
          <w:sz w:val="28"/>
          <w:szCs w:val="28"/>
        </w:rPr>
        <w:t>-</w:t>
      </w:r>
      <w:r w:rsidRPr="00B67CEF">
        <w:rPr>
          <w:rFonts w:asciiTheme="majorBidi" w:hAnsiTheme="majorBidi" w:cstheme="majorBidi"/>
          <w:sz w:val="28"/>
          <w:szCs w:val="28"/>
        </w:rPr>
        <w:t>awaited guest of honor.</w:t>
      </w:r>
    </w:p>
    <w:p w14:paraId="684220B9" w14:textId="49F62CC0" w:rsid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As they approached, they were astonished to hear peals of laughter which emitted from the hall. “What has happened here?” the wealthy landowner asked.</w:t>
      </w:r>
    </w:p>
    <w:p w14:paraId="041FA39C" w14:textId="4CD453B0" w:rsidR="00FA69EC" w:rsidRPr="00F240CE" w:rsidRDefault="00FA69EC" w:rsidP="00FA69EC">
      <w:pPr>
        <w:pStyle w:val="NoSpacing"/>
        <w:jc w:val="both"/>
        <w:rPr>
          <w:rFonts w:asciiTheme="majorBidi" w:hAnsiTheme="majorBidi" w:cstheme="majorBidi"/>
          <w:sz w:val="8"/>
          <w:szCs w:val="8"/>
        </w:rPr>
      </w:pPr>
    </w:p>
    <w:p w14:paraId="089B73BD" w14:textId="4C15D8DC" w:rsidR="00FA69EC" w:rsidRPr="00FA69EC" w:rsidRDefault="00FA69EC" w:rsidP="00FA69EC">
      <w:pPr>
        <w:pStyle w:val="NoSpacing"/>
        <w:jc w:val="center"/>
        <w:rPr>
          <w:rFonts w:asciiTheme="majorBidi" w:hAnsiTheme="majorBidi" w:cstheme="majorBidi"/>
          <w:b/>
          <w:bCs/>
          <w:sz w:val="28"/>
          <w:szCs w:val="28"/>
        </w:rPr>
      </w:pPr>
      <w:r w:rsidRPr="00FA69EC">
        <w:rPr>
          <w:rFonts w:asciiTheme="majorBidi" w:hAnsiTheme="majorBidi" w:cstheme="majorBidi"/>
          <w:b/>
          <w:bCs/>
          <w:sz w:val="28"/>
          <w:szCs w:val="28"/>
        </w:rPr>
        <w:t xml:space="preserve">The Baal Shem </w:t>
      </w:r>
      <w:proofErr w:type="spellStart"/>
      <w:r w:rsidRPr="00FA69EC">
        <w:rPr>
          <w:rFonts w:asciiTheme="majorBidi" w:hAnsiTheme="majorBidi" w:cstheme="majorBidi"/>
          <w:b/>
          <w:bCs/>
          <w:sz w:val="28"/>
          <w:szCs w:val="28"/>
        </w:rPr>
        <w:t>Tov’s</w:t>
      </w:r>
      <w:proofErr w:type="spellEnd"/>
      <w:r w:rsidRPr="00FA69EC">
        <w:rPr>
          <w:rFonts w:asciiTheme="majorBidi" w:hAnsiTheme="majorBidi" w:cstheme="majorBidi"/>
          <w:b/>
          <w:bCs/>
          <w:sz w:val="28"/>
          <w:szCs w:val="28"/>
        </w:rPr>
        <w:t xml:space="preserve"> Explanation</w:t>
      </w:r>
    </w:p>
    <w:p w14:paraId="4BEE4BC6"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When silence was restored, the Baal Shem Tov began his explanation:</w:t>
      </w:r>
    </w:p>
    <w:p w14:paraId="0FDDBA5B" w14:textId="77777777"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 xml:space="preserve">“Far away from here, in a lonely hamlet, there lives a widow and her only son. Today, he too is becoming a Bar Mitzva, and although he knows nothing about Torah and has never lived among Jews, he has a pair of </w:t>
      </w:r>
      <w:proofErr w:type="spellStart"/>
      <w:r w:rsidRPr="00B67CEF">
        <w:rPr>
          <w:rFonts w:asciiTheme="majorBidi" w:hAnsiTheme="majorBidi" w:cstheme="majorBidi"/>
          <w:sz w:val="28"/>
          <w:szCs w:val="28"/>
        </w:rPr>
        <w:t>tefilin</w:t>
      </w:r>
      <w:proofErr w:type="spellEnd"/>
      <w:r w:rsidRPr="00B67CEF">
        <w:rPr>
          <w:rFonts w:asciiTheme="majorBidi" w:hAnsiTheme="majorBidi" w:cstheme="majorBidi"/>
          <w:sz w:val="28"/>
          <w:szCs w:val="28"/>
        </w:rPr>
        <w:t xml:space="preserve"> left to him by his father.</w:t>
      </w:r>
    </w:p>
    <w:p w14:paraId="7D3327EE" w14:textId="77777777" w:rsidR="00FA69EC"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 xml:space="preserve">“He put on the </w:t>
      </w:r>
      <w:proofErr w:type="spellStart"/>
      <w:r w:rsidRPr="00B67CEF">
        <w:rPr>
          <w:rFonts w:asciiTheme="majorBidi" w:hAnsiTheme="majorBidi" w:cstheme="majorBidi"/>
          <w:sz w:val="28"/>
          <w:szCs w:val="28"/>
        </w:rPr>
        <w:t>tefilin</w:t>
      </w:r>
      <w:proofErr w:type="spellEnd"/>
      <w:r w:rsidRPr="00B67CEF">
        <w:rPr>
          <w:rFonts w:asciiTheme="majorBidi" w:hAnsiTheme="majorBidi" w:cstheme="majorBidi"/>
          <w:sz w:val="28"/>
          <w:szCs w:val="28"/>
        </w:rPr>
        <w:t xml:space="preserve"> and his mother explained to him the tradition of going to the synagogue to be called up to the Torah. But, alas the poor lad had no way to fulfill this custom. He walked out to the barn and gathered all his beloved animals, which he cared for so devotedly and he formed them into a ‘minyan.’ </w:t>
      </w:r>
    </w:p>
    <w:p w14:paraId="071B5ACA" w14:textId="02D9EBAE" w:rsidR="00B67CEF" w:rsidRP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Then he announced in a loud voice, ‘Today I am a Bar Mitzva!’ The animals responded to his words with a cacophony of ‘moos,’ ‘neighs,’ and ‘clucks.’ When the heavenly hosts beheld t</w:t>
      </w:r>
      <w:r>
        <w:rPr>
          <w:rFonts w:asciiTheme="majorBidi" w:hAnsiTheme="majorBidi" w:cstheme="majorBidi"/>
          <w:sz w:val="28"/>
          <w:szCs w:val="28"/>
        </w:rPr>
        <w:t xml:space="preserve">his </w:t>
      </w:r>
      <w:r w:rsidRPr="00B67CEF">
        <w:rPr>
          <w:rFonts w:asciiTheme="majorBidi" w:hAnsiTheme="majorBidi" w:cstheme="majorBidi"/>
          <w:sz w:val="28"/>
          <w:szCs w:val="28"/>
        </w:rPr>
        <w:t>strange but touching Bar Mitzva celebration, they laughed so happily that their laughter echoed through the universe until it reached G-d’s Holy Throne where it provoked great Divine Joy.</w:t>
      </w:r>
    </w:p>
    <w:p w14:paraId="6A929407" w14:textId="4682ABB9" w:rsidR="00B67CEF" w:rsidRDefault="00B67CEF" w:rsidP="00FA69EC">
      <w:pPr>
        <w:pStyle w:val="NoSpacing"/>
        <w:ind w:firstLine="720"/>
        <w:jc w:val="both"/>
        <w:rPr>
          <w:rFonts w:asciiTheme="majorBidi" w:hAnsiTheme="majorBidi" w:cstheme="majorBidi"/>
          <w:sz w:val="28"/>
          <w:szCs w:val="28"/>
        </w:rPr>
      </w:pPr>
      <w:r w:rsidRPr="00B67CEF">
        <w:rPr>
          <w:rFonts w:asciiTheme="majorBidi" w:hAnsiTheme="majorBidi" w:cstheme="majorBidi"/>
          <w:sz w:val="28"/>
          <w:szCs w:val="28"/>
        </w:rPr>
        <w:t>“And so, concluded the Baal Shem Tov, it is now a propitious time to hear the discourse of the Bar Mitzva boy, for now, the Gates of Heaven are open.”</w:t>
      </w:r>
    </w:p>
    <w:p w14:paraId="1E02B5B8" w14:textId="690221B1" w:rsidR="00B67CEF" w:rsidRPr="00F240CE" w:rsidRDefault="00B67CEF" w:rsidP="00B67CEF">
      <w:pPr>
        <w:pStyle w:val="NoSpacing"/>
        <w:jc w:val="both"/>
        <w:rPr>
          <w:rFonts w:asciiTheme="majorBidi" w:hAnsiTheme="majorBidi" w:cstheme="majorBidi"/>
          <w:sz w:val="8"/>
          <w:szCs w:val="8"/>
        </w:rPr>
      </w:pPr>
    </w:p>
    <w:p w14:paraId="11D378F1" w14:textId="173A7F72" w:rsidR="00B67CEF" w:rsidRPr="00FA69EC" w:rsidRDefault="00B67CEF" w:rsidP="00B67CEF">
      <w:pPr>
        <w:pStyle w:val="NoSpacing"/>
        <w:jc w:val="both"/>
        <w:rPr>
          <w:rFonts w:asciiTheme="majorBidi" w:hAnsiTheme="majorBidi" w:cstheme="majorBidi"/>
          <w:i/>
          <w:iCs/>
          <w:sz w:val="28"/>
          <w:szCs w:val="28"/>
        </w:rPr>
      </w:pPr>
      <w:r w:rsidRPr="00FA69EC">
        <w:rPr>
          <w:rFonts w:asciiTheme="majorBidi" w:hAnsiTheme="majorBidi" w:cstheme="majorBidi"/>
          <w:i/>
          <w:iCs/>
          <w:sz w:val="28"/>
          <w:szCs w:val="28"/>
        </w:rPr>
        <w:t xml:space="preserve">Reprinted from the </w:t>
      </w:r>
      <w:proofErr w:type="spellStart"/>
      <w:r w:rsidRPr="00FA69EC">
        <w:rPr>
          <w:rFonts w:asciiTheme="majorBidi" w:hAnsiTheme="majorBidi" w:cstheme="majorBidi"/>
          <w:i/>
          <w:iCs/>
          <w:sz w:val="28"/>
          <w:szCs w:val="28"/>
        </w:rPr>
        <w:t>Parshas</w:t>
      </w:r>
      <w:proofErr w:type="spellEnd"/>
      <w:r w:rsidRPr="00FA69EC">
        <w:rPr>
          <w:rFonts w:asciiTheme="majorBidi" w:hAnsiTheme="majorBidi" w:cstheme="majorBidi"/>
          <w:i/>
          <w:iCs/>
          <w:sz w:val="28"/>
          <w:szCs w:val="28"/>
        </w:rPr>
        <w:t xml:space="preserve"> </w:t>
      </w:r>
      <w:proofErr w:type="spellStart"/>
      <w:r w:rsidRPr="00FA69EC">
        <w:rPr>
          <w:rFonts w:asciiTheme="majorBidi" w:hAnsiTheme="majorBidi" w:cstheme="majorBidi"/>
          <w:i/>
          <w:iCs/>
          <w:sz w:val="28"/>
          <w:szCs w:val="28"/>
        </w:rPr>
        <w:t>Vayeitzei</w:t>
      </w:r>
      <w:proofErr w:type="spellEnd"/>
      <w:r w:rsidRPr="00FA69EC">
        <w:rPr>
          <w:rFonts w:asciiTheme="majorBidi" w:hAnsiTheme="majorBidi" w:cstheme="majorBidi"/>
          <w:i/>
          <w:iCs/>
          <w:sz w:val="28"/>
          <w:szCs w:val="28"/>
        </w:rPr>
        <w:t xml:space="preserve"> 5783 edition of </w:t>
      </w:r>
      <w:proofErr w:type="spellStart"/>
      <w:r w:rsidRPr="00FA69EC">
        <w:rPr>
          <w:rFonts w:asciiTheme="majorBidi" w:hAnsiTheme="majorBidi" w:cstheme="majorBidi"/>
          <w:i/>
          <w:iCs/>
          <w:sz w:val="28"/>
          <w:szCs w:val="28"/>
        </w:rPr>
        <w:t>L’Chaim</w:t>
      </w:r>
      <w:proofErr w:type="spellEnd"/>
      <w:r w:rsidRPr="00FA69EC">
        <w:rPr>
          <w:rFonts w:asciiTheme="majorBidi" w:hAnsiTheme="majorBidi" w:cstheme="majorBidi"/>
          <w:i/>
          <w:iCs/>
          <w:sz w:val="28"/>
          <w:szCs w:val="28"/>
        </w:rPr>
        <w:t>, a publication of the Lubavitch Youth Organization in Brooklyn, NY.</w:t>
      </w:r>
    </w:p>
    <w:p w14:paraId="3A37FD46" w14:textId="1B3694E3" w:rsidR="00B67CEF" w:rsidRPr="00F240CE" w:rsidRDefault="00B67CEF" w:rsidP="00B67CEF">
      <w:pPr>
        <w:pStyle w:val="NoSpacing"/>
        <w:jc w:val="both"/>
        <w:rPr>
          <w:rFonts w:asciiTheme="majorBidi" w:hAnsiTheme="majorBidi" w:cstheme="majorBidi"/>
          <w:sz w:val="8"/>
          <w:szCs w:val="8"/>
        </w:rPr>
      </w:pPr>
    </w:p>
    <w:p w14:paraId="0E1389D9" w14:textId="3E891EEC" w:rsidR="00A2349D" w:rsidRPr="00A2349D" w:rsidRDefault="00A2349D" w:rsidP="00A2349D">
      <w:pPr>
        <w:pStyle w:val="NoSpacing"/>
        <w:jc w:val="center"/>
        <w:rPr>
          <w:rFonts w:asciiTheme="majorBidi" w:hAnsiTheme="majorBidi" w:cstheme="majorBidi"/>
          <w:b/>
          <w:bCs/>
          <w:sz w:val="72"/>
          <w:szCs w:val="72"/>
        </w:rPr>
      </w:pPr>
      <w:r w:rsidRPr="00A2349D">
        <w:rPr>
          <w:rFonts w:asciiTheme="majorBidi" w:hAnsiTheme="majorBidi" w:cstheme="majorBidi"/>
          <w:b/>
          <w:bCs/>
          <w:sz w:val="72"/>
          <w:szCs w:val="72"/>
        </w:rPr>
        <w:t>How to Give Charity</w:t>
      </w:r>
    </w:p>
    <w:p w14:paraId="61C1AC53" w14:textId="77777777" w:rsidR="00A2349D" w:rsidRPr="00A2349D" w:rsidRDefault="00A2349D" w:rsidP="00A2349D">
      <w:pPr>
        <w:pStyle w:val="NoSpacing"/>
        <w:jc w:val="both"/>
        <w:rPr>
          <w:rFonts w:asciiTheme="majorBidi" w:hAnsiTheme="majorBidi" w:cstheme="majorBidi"/>
          <w:sz w:val="28"/>
          <w:szCs w:val="28"/>
        </w:rPr>
      </w:pPr>
    </w:p>
    <w:p w14:paraId="2782B8F9"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One who wishes to give charity intelligently will make sure the recipient will feel as though he is the giver. There is a story about a man who purchased stacks of wood and placed them on his porch in the front of his house. When he would meet a poor person, he would hire him to move the wood for him to the back of the house. </w:t>
      </w:r>
    </w:p>
    <w:p w14:paraId="3CCBBD82"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When he would then upon another person in need, he would hire him to move the stacks back to the porch. </w:t>
      </w:r>
    </w:p>
    <w:p w14:paraId="39826446" w14:textId="065985A2"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In this way, he provided financial assistance to those who so desperately needed it, while preserving their dignity by having them feel that they earned the money, rather than receiving a handout.</w:t>
      </w:r>
    </w:p>
    <w:p w14:paraId="41F3B4A3" w14:textId="77777777" w:rsidR="00F240CE" w:rsidRPr="00DC3ABE" w:rsidRDefault="00F240CE" w:rsidP="00F240CE">
      <w:pPr>
        <w:pStyle w:val="NoSpacing"/>
        <w:jc w:val="both"/>
        <w:rPr>
          <w:rFonts w:asciiTheme="majorBidi" w:hAnsiTheme="majorBidi" w:cstheme="majorBidi"/>
          <w:i/>
          <w:iCs/>
          <w:sz w:val="28"/>
          <w:szCs w:val="28"/>
        </w:rPr>
      </w:pPr>
      <w:r w:rsidRPr="00DC3ABE">
        <w:rPr>
          <w:rFonts w:asciiTheme="majorBidi" w:hAnsiTheme="majorBidi" w:cstheme="majorBidi"/>
          <w:i/>
          <w:iCs/>
          <w:sz w:val="28"/>
          <w:szCs w:val="28"/>
        </w:rPr>
        <w:t xml:space="preserve">Reprinted from the </w:t>
      </w:r>
      <w:proofErr w:type="spellStart"/>
      <w:r w:rsidRPr="00DC3ABE">
        <w:rPr>
          <w:rFonts w:asciiTheme="majorBidi" w:hAnsiTheme="majorBidi" w:cstheme="majorBidi"/>
          <w:i/>
          <w:iCs/>
          <w:sz w:val="28"/>
          <w:szCs w:val="28"/>
        </w:rPr>
        <w:t>Parasht</w:t>
      </w:r>
      <w:proofErr w:type="spellEnd"/>
      <w:r w:rsidRPr="00DC3ABE">
        <w:rPr>
          <w:rFonts w:asciiTheme="majorBidi" w:hAnsiTheme="majorBidi" w:cstheme="majorBidi"/>
          <w:i/>
          <w:iCs/>
          <w:sz w:val="28"/>
          <w:szCs w:val="28"/>
        </w:rPr>
        <w:t xml:space="preserve"> </w:t>
      </w:r>
      <w:proofErr w:type="spellStart"/>
      <w:r w:rsidRPr="00DC3ABE">
        <w:rPr>
          <w:rFonts w:asciiTheme="majorBidi" w:hAnsiTheme="majorBidi" w:cstheme="majorBidi"/>
          <w:i/>
          <w:iCs/>
          <w:sz w:val="28"/>
          <w:szCs w:val="28"/>
        </w:rPr>
        <w:t>Vayetze</w:t>
      </w:r>
      <w:proofErr w:type="spellEnd"/>
      <w:r w:rsidRPr="00DC3ABE">
        <w:rPr>
          <w:rFonts w:asciiTheme="majorBidi" w:hAnsiTheme="majorBidi" w:cstheme="majorBidi"/>
          <w:i/>
          <w:iCs/>
          <w:sz w:val="28"/>
          <w:szCs w:val="28"/>
        </w:rPr>
        <w:t xml:space="preserve"> 5783 email of Jack E. </w:t>
      </w:r>
      <w:proofErr w:type="spellStart"/>
      <w:r w:rsidRPr="00DC3ABE">
        <w:rPr>
          <w:rFonts w:asciiTheme="majorBidi" w:hAnsiTheme="majorBidi" w:cstheme="majorBidi"/>
          <w:i/>
          <w:iCs/>
          <w:sz w:val="28"/>
          <w:szCs w:val="28"/>
        </w:rPr>
        <w:t>Rahmey</w:t>
      </w:r>
      <w:proofErr w:type="spellEnd"/>
      <w:r w:rsidRPr="00DC3ABE">
        <w:rPr>
          <w:rFonts w:asciiTheme="majorBidi" w:hAnsiTheme="majorBidi" w:cstheme="majorBidi"/>
          <w:i/>
          <w:iCs/>
          <w:sz w:val="28"/>
          <w:szCs w:val="28"/>
        </w:rPr>
        <w:t xml:space="preserve"> based on the Torah teachings of Rabbi Amram </w:t>
      </w:r>
      <w:proofErr w:type="spellStart"/>
      <w:r w:rsidRPr="00DC3ABE">
        <w:rPr>
          <w:rFonts w:asciiTheme="majorBidi" w:hAnsiTheme="majorBidi" w:cstheme="majorBidi"/>
          <w:i/>
          <w:iCs/>
          <w:sz w:val="28"/>
          <w:szCs w:val="28"/>
        </w:rPr>
        <w:t>Sananes</w:t>
      </w:r>
      <w:proofErr w:type="spellEnd"/>
      <w:r w:rsidRPr="00DC3ABE">
        <w:rPr>
          <w:rFonts w:asciiTheme="majorBidi" w:hAnsiTheme="majorBidi" w:cstheme="majorBidi"/>
          <w:i/>
          <w:iCs/>
          <w:sz w:val="28"/>
          <w:szCs w:val="28"/>
        </w:rPr>
        <w:t>.</w:t>
      </w:r>
    </w:p>
    <w:p w14:paraId="33684389" w14:textId="77777777" w:rsidR="00F240CE" w:rsidRPr="00A2349D" w:rsidRDefault="00F240CE" w:rsidP="00A2349D">
      <w:pPr>
        <w:pStyle w:val="NoSpacing"/>
        <w:ind w:firstLine="720"/>
        <w:jc w:val="both"/>
        <w:rPr>
          <w:rFonts w:asciiTheme="majorBidi" w:hAnsiTheme="majorBidi" w:cstheme="majorBidi"/>
          <w:sz w:val="28"/>
          <w:szCs w:val="28"/>
        </w:rPr>
      </w:pPr>
    </w:p>
    <w:p w14:paraId="6ACD30C7" w14:textId="014BBF28" w:rsidR="00A2349D" w:rsidRPr="00A2349D" w:rsidRDefault="00A2349D" w:rsidP="00F240CE">
      <w:pPr>
        <w:pStyle w:val="NoSpacing"/>
        <w:jc w:val="center"/>
        <w:rPr>
          <w:rFonts w:asciiTheme="majorBidi" w:hAnsiTheme="majorBidi" w:cstheme="majorBidi"/>
          <w:b/>
          <w:bCs/>
          <w:sz w:val="72"/>
          <w:szCs w:val="72"/>
        </w:rPr>
      </w:pPr>
      <w:proofErr w:type="spellStart"/>
      <w:r w:rsidRPr="00A2349D">
        <w:rPr>
          <w:rFonts w:asciiTheme="majorBidi" w:hAnsiTheme="majorBidi" w:cstheme="majorBidi"/>
          <w:b/>
          <w:bCs/>
          <w:sz w:val="72"/>
          <w:szCs w:val="72"/>
        </w:rPr>
        <w:lastRenderedPageBreak/>
        <w:t>Yossele</w:t>
      </w:r>
      <w:proofErr w:type="spellEnd"/>
      <w:r w:rsidRPr="00A2349D">
        <w:rPr>
          <w:rFonts w:asciiTheme="majorBidi" w:hAnsiTheme="majorBidi" w:cstheme="majorBidi"/>
          <w:b/>
          <w:bCs/>
          <w:sz w:val="72"/>
          <w:szCs w:val="72"/>
        </w:rPr>
        <w:t xml:space="preserve"> the Miser</w:t>
      </w:r>
    </w:p>
    <w:p w14:paraId="7ADDE578" w14:textId="47F479FA" w:rsidR="00A2349D" w:rsidRDefault="00A2349D" w:rsidP="00A2349D">
      <w:pPr>
        <w:pStyle w:val="NoSpacing"/>
        <w:jc w:val="both"/>
        <w:rPr>
          <w:rFonts w:asciiTheme="majorBidi" w:hAnsiTheme="majorBidi" w:cstheme="majorBidi"/>
          <w:sz w:val="28"/>
          <w:szCs w:val="28"/>
        </w:rPr>
      </w:pPr>
    </w:p>
    <w:p w14:paraId="08F83BB3" w14:textId="1A283480" w:rsidR="00DC3ABE" w:rsidRDefault="00DC3ABE" w:rsidP="00DC3ABE">
      <w:pPr>
        <w:pStyle w:val="NoSpacing"/>
        <w:jc w:val="center"/>
        <w:rPr>
          <w:rFonts w:asciiTheme="majorBidi" w:hAnsiTheme="majorBidi" w:cstheme="majorBidi"/>
          <w:sz w:val="28"/>
          <w:szCs w:val="28"/>
        </w:rPr>
      </w:pPr>
      <w:r>
        <w:rPr>
          <w:noProof/>
        </w:rPr>
        <w:drawing>
          <wp:inline distT="0" distB="0" distL="0" distR="0" wp14:anchorId="1372C89A" wp14:editId="358674F7">
            <wp:extent cx="44291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125" cy="2333625"/>
                    </a:xfrm>
                    <a:prstGeom prst="rect">
                      <a:avLst/>
                    </a:prstGeom>
                  </pic:spPr>
                </pic:pic>
              </a:graphicData>
            </a:graphic>
          </wp:inline>
        </w:drawing>
      </w:r>
    </w:p>
    <w:p w14:paraId="7CEBA12B"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In 1550 in Krakow, during times of poverty, there was a rich Jew named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who was known as The Miser of the community. He hoarded his wealth and never gave charity. He was an outcast. Children would walk by his house and throw stones; people would ignore him as he walked past them. </w:t>
      </w:r>
    </w:p>
    <w:p w14:paraId="7D2EAE6A"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One day, he became ill and was on his deathbed, and the Chevra </w:t>
      </w:r>
      <w:proofErr w:type="spellStart"/>
      <w:r w:rsidRPr="00A2349D">
        <w:rPr>
          <w:rFonts w:asciiTheme="majorBidi" w:hAnsiTheme="majorBidi" w:cstheme="majorBidi"/>
          <w:sz w:val="28"/>
          <w:szCs w:val="28"/>
        </w:rPr>
        <w:t>Kaddisha</w:t>
      </w:r>
      <w:proofErr w:type="spellEnd"/>
      <w:r w:rsidRPr="00A2349D">
        <w:rPr>
          <w:rFonts w:asciiTheme="majorBidi" w:hAnsiTheme="majorBidi" w:cstheme="majorBidi"/>
          <w:sz w:val="28"/>
          <w:szCs w:val="28"/>
        </w:rPr>
        <w:t xml:space="preserve"> was notified to meet with him to discuss burial. They told him, “You’re dying, and you can’t take your money with you. Donate 1,000 rubles and we will bury you with honor and give the money to the poor, whom you’ve neglected your whole life.” </w:t>
      </w:r>
    </w:p>
    <w:p w14:paraId="4F579AFC" w14:textId="77777777" w:rsidR="00A2349D" w:rsidRDefault="00A2349D" w:rsidP="00A2349D">
      <w:pPr>
        <w:pStyle w:val="NoSpacing"/>
        <w:ind w:firstLine="720"/>
        <w:jc w:val="both"/>
        <w:rPr>
          <w:rFonts w:asciiTheme="majorBidi" w:hAnsiTheme="majorBidi" w:cstheme="majorBidi"/>
          <w:sz w:val="28"/>
          <w:szCs w:val="28"/>
        </w:rPr>
      </w:pP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replied, “I could only give 50 rubles, not more.” </w:t>
      </w:r>
    </w:p>
    <w:p w14:paraId="609F769C" w14:textId="60962433"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The people were disgusted with his behavior, telling him, “You can’t take it where you’re going. Once in your life give some money to the poor.” </w:t>
      </w:r>
    </w:p>
    <w:p w14:paraId="7AF79715" w14:textId="076C09AD" w:rsidR="00A2349D" w:rsidRDefault="00A2349D" w:rsidP="00A2349D">
      <w:pPr>
        <w:pStyle w:val="NoSpacing"/>
        <w:jc w:val="both"/>
        <w:rPr>
          <w:rFonts w:asciiTheme="majorBidi" w:hAnsiTheme="majorBidi" w:cstheme="majorBidi"/>
          <w:sz w:val="28"/>
          <w:szCs w:val="28"/>
        </w:rPr>
      </w:pPr>
    </w:p>
    <w:p w14:paraId="56BBEDDD" w14:textId="4A80CE2B" w:rsidR="00A2349D" w:rsidRPr="00A2349D" w:rsidRDefault="00A2349D" w:rsidP="00A2349D">
      <w:pPr>
        <w:pStyle w:val="NoSpacing"/>
        <w:jc w:val="center"/>
        <w:rPr>
          <w:rFonts w:asciiTheme="majorBidi" w:hAnsiTheme="majorBidi" w:cstheme="majorBidi"/>
          <w:b/>
          <w:bCs/>
          <w:sz w:val="28"/>
          <w:szCs w:val="28"/>
        </w:rPr>
      </w:pPr>
      <w:proofErr w:type="spellStart"/>
      <w:r w:rsidRPr="00A2349D">
        <w:rPr>
          <w:rFonts w:asciiTheme="majorBidi" w:hAnsiTheme="majorBidi" w:cstheme="majorBidi"/>
          <w:b/>
          <w:bCs/>
          <w:sz w:val="28"/>
          <w:szCs w:val="28"/>
        </w:rPr>
        <w:t>Yossele</w:t>
      </w:r>
      <w:proofErr w:type="spellEnd"/>
      <w:r w:rsidRPr="00A2349D">
        <w:rPr>
          <w:rFonts w:asciiTheme="majorBidi" w:hAnsiTheme="majorBidi" w:cstheme="majorBidi"/>
          <w:b/>
          <w:bCs/>
          <w:sz w:val="28"/>
          <w:szCs w:val="28"/>
        </w:rPr>
        <w:t xml:space="preserve"> Refuses to Give Extra Money to the Poor</w:t>
      </w:r>
    </w:p>
    <w:p w14:paraId="7076D5C9" w14:textId="6EE19F0C" w:rsidR="00A2349D" w:rsidRP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But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insisted he could only donate 50 rubles. The Chevra </w:t>
      </w:r>
      <w:proofErr w:type="spellStart"/>
      <w:r w:rsidRPr="00A2349D">
        <w:rPr>
          <w:rFonts w:asciiTheme="majorBidi" w:hAnsiTheme="majorBidi" w:cstheme="majorBidi"/>
          <w:sz w:val="28"/>
          <w:szCs w:val="28"/>
        </w:rPr>
        <w:t>Kaddisha</w:t>
      </w:r>
      <w:proofErr w:type="spellEnd"/>
      <w:r w:rsidRPr="00A2349D">
        <w:rPr>
          <w:rFonts w:asciiTheme="majorBidi" w:hAnsiTheme="majorBidi" w:cstheme="majorBidi"/>
          <w:sz w:val="28"/>
          <w:szCs w:val="28"/>
        </w:rPr>
        <w:t xml:space="preserve"> refused to bury him, and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said he will bury himself. After they left, he uttered the words, “Hashem </w:t>
      </w:r>
      <w:proofErr w:type="spellStart"/>
      <w:r w:rsidRPr="00A2349D">
        <w:rPr>
          <w:rFonts w:asciiTheme="majorBidi" w:hAnsiTheme="majorBidi" w:cstheme="majorBidi"/>
          <w:sz w:val="28"/>
          <w:szCs w:val="28"/>
        </w:rPr>
        <w:t>Elokenu</w:t>
      </w:r>
      <w:proofErr w:type="spellEnd"/>
      <w:r w:rsidRPr="00A2349D">
        <w:rPr>
          <w:rFonts w:asciiTheme="majorBidi" w:hAnsiTheme="majorBidi" w:cstheme="majorBidi"/>
          <w:sz w:val="28"/>
          <w:szCs w:val="28"/>
        </w:rPr>
        <w:t xml:space="preserve"> Hashem </w:t>
      </w:r>
      <w:proofErr w:type="spellStart"/>
      <w:r w:rsidRPr="00A2349D">
        <w:rPr>
          <w:rFonts w:asciiTheme="majorBidi" w:hAnsiTheme="majorBidi" w:cstheme="majorBidi"/>
          <w:sz w:val="28"/>
          <w:szCs w:val="28"/>
        </w:rPr>
        <w:t>echad</w:t>
      </w:r>
      <w:proofErr w:type="spellEnd"/>
      <w:r w:rsidRPr="00A2349D">
        <w:rPr>
          <w:rFonts w:asciiTheme="majorBidi" w:hAnsiTheme="majorBidi" w:cstheme="majorBidi"/>
          <w:sz w:val="28"/>
          <w:szCs w:val="28"/>
        </w:rPr>
        <w:t>—G-d is One,” and his soul left him.</w:t>
      </w:r>
    </w:p>
    <w:p w14:paraId="537D8150" w14:textId="77777777" w:rsidR="00A2349D" w:rsidRP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Days passed, and his body was not buried. A neighbor felt very sorry for </w:t>
      </w:r>
      <w:proofErr w:type="spellStart"/>
      <w:r w:rsidRPr="00A2349D">
        <w:rPr>
          <w:rFonts w:asciiTheme="majorBidi" w:hAnsiTheme="majorBidi" w:cstheme="majorBidi"/>
          <w:sz w:val="28"/>
          <w:szCs w:val="28"/>
        </w:rPr>
        <w:t>Yossele’s</w:t>
      </w:r>
      <w:proofErr w:type="spellEnd"/>
      <w:r w:rsidRPr="00A2349D">
        <w:rPr>
          <w:rFonts w:asciiTheme="majorBidi" w:hAnsiTheme="majorBidi" w:cstheme="majorBidi"/>
          <w:sz w:val="28"/>
          <w:szCs w:val="28"/>
        </w:rPr>
        <w:t xml:space="preserve"> wife and children, and decided he would privately bury him himself. He hauled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onto his wagon, dug a grave for him near a tree outside of the cemetery, threw him in, and put dirt on him, leaving The Miser to be forgotten. </w:t>
      </w:r>
    </w:p>
    <w:p w14:paraId="1788DCE5" w14:textId="6C24576E"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The next night, on Thursday, the Chief Rabbi of the community, Reb Kalman, answered a knock on his door. It was a poor person, asking for some money for Shabbat. The rabbi said, “Sure, but I’ve never seen you before. How did you make last Shabbat?” </w:t>
      </w:r>
    </w:p>
    <w:p w14:paraId="493B06E7" w14:textId="7884B424" w:rsidR="00A2349D" w:rsidRDefault="00A2349D" w:rsidP="00A2349D">
      <w:pPr>
        <w:pStyle w:val="NoSpacing"/>
        <w:jc w:val="both"/>
        <w:rPr>
          <w:rFonts w:asciiTheme="majorBidi" w:hAnsiTheme="majorBidi" w:cstheme="majorBidi"/>
          <w:sz w:val="28"/>
          <w:szCs w:val="28"/>
        </w:rPr>
      </w:pPr>
    </w:p>
    <w:p w14:paraId="15FFBC52" w14:textId="3A5D43B4" w:rsidR="00A2349D" w:rsidRPr="00A2349D" w:rsidRDefault="00A2349D" w:rsidP="00A2349D">
      <w:pPr>
        <w:pStyle w:val="NoSpacing"/>
        <w:jc w:val="center"/>
        <w:rPr>
          <w:rFonts w:asciiTheme="majorBidi" w:hAnsiTheme="majorBidi" w:cstheme="majorBidi"/>
          <w:b/>
          <w:bCs/>
          <w:sz w:val="28"/>
          <w:szCs w:val="28"/>
        </w:rPr>
      </w:pPr>
      <w:r w:rsidRPr="00A2349D">
        <w:rPr>
          <w:rFonts w:asciiTheme="majorBidi" w:hAnsiTheme="majorBidi" w:cstheme="majorBidi"/>
          <w:b/>
          <w:bCs/>
          <w:sz w:val="28"/>
          <w:szCs w:val="28"/>
        </w:rPr>
        <w:lastRenderedPageBreak/>
        <w:t>The Thursday Morning Envelope</w:t>
      </w:r>
    </w:p>
    <w:p w14:paraId="214BA3EC"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The poor man said, “I have never been able to make a decent living, and for 20 years, every Thursday morning, there were five rubles in an envelope on my broken doorstep, but not this morning.” </w:t>
      </w:r>
    </w:p>
    <w:p w14:paraId="352ABCAF" w14:textId="77777777" w:rsidR="00DC3ABE"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Five minutes later, there was another knock at the door. Another pauper asked, “Reb Kalman, please help me, I need some money for Shabbat.” Reb Kalman replied, “I’d be glad to, but where were you last week?” </w:t>
      </w:r>
    </w:p>
    <w:p w14:paraId="37CDC5A7" w14:textId="2F3591E5"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And the man said, “I’ve been living here ten years and unable to make enough money for Shabbat. Every Thursday morning, there was an envelope with 2 rubles underneath my broken door, but not this morning.” </w:t>
      </w:r>
    </w:p>
    <w:p w14:paraId="19A080FF" w14:textId="7A0ABDC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Within hours, all the poor people in Krakow came to the rabbi and told the same story.</w:t>
      </w:r>
    </w:p>
    <w:p w14:paraId="091F72CF" w14:textId="168417E3" w:rsidR="00DC3ABE" w:rsidRDefault="00DC3ABE" w:rsidP="00DC3ABE">
      <w:pPr>
        <w:pStyle w:val="NoSpacing"/>
        <w:jc w:val="both"/>
        <w:rPr>
          <w:rFonts w:asciiTheme="majorBidi" w:hAnsiTheme="majorBidi" w:cstheme="majorBidi"/>
          <w:sz w:val="28"/>
          <w:szCs w:val="28"/>
        </w:rPr>
      </w:pPr>
    </w:p>
    <w:p w14:paraId="64952B24" w14:textId="78946A10" w:rsidR="00DC3ABE" w:rsidRPr="00DC3ABE" w:rsidRDefault="00DC3ABE" w:rsidP="00DC3ABE">
      <w:pPr>
        <w:pStyle w:val="NoSpacing"/>
        <w:jc w:val="center"/>
        <w:rPr>
          <w:rFonts w:asciiTheme="majorBidi" w:hAnsiTheme="majorBidi" w:cstheme="majorBidi"/>
          <w:b/>
          <w:bCs/>
          <w:sz w:val="28"/>
          <w:szCs w:val="28"/>
        </w:rPr>
      </w:pPr>
      <w:r w:rsidRPr="00DC3ABE">
        <w:rPr>
          <w:rFonts w:asciiTheme="majorBidi" w:hAnsiTheme="majorBidi" w:cstheme="majorBidi"/>
          <w:b/>
          <w:bCs/>
          <w:sz w:val="28"/>
          <w:szCs w:val="28"/>
        </w:rPr>
        <w:t xml:space="preserve">Understanding the Connection of </w:t>
      </w:r>
      <w:proofErr w:type="spellStart"/>
      <w:r w:rsidRPr="00DC3ABE">
        <w:rPr>
          <w:rFonts w:asciiTheme="majorBidi" w:hAnsiTheme="majorBidi" w:cstheme="majorBidi"/>
          <w:b/>
          <w:bCs/>
          <w:sz w:val="28"/>
          <w:szCs w:val="28"/>
        </w:rPr>
        <w:t>Yossele</w:t>
      </w:r>
      <w:proofErr w:type="spellEnd"/>
    </w:p>
    <w:p w14:paraId="0D9B3F15" w14:textId="77777777" w:rsidR="00A2349D"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After Reb Kalman caught on that it was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supporting the entire community, he asked, “How come one gets five rubles, one gets two, one gets 10? How did he know their addresses?” </w:t>
      </w:r>
    </w:p>
    <w:p w14:paraId="51891910" w14:textId="77777777" w:rsidR="00DC3ABE" w:rsidRDefault="00A2349D" w:rsidP="00A2349D">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So</w:t>
      </w:r>
      <w:r>
        <w:rPr>
          <w:rFonts w:asciiTheme="majorBidi" w:hAnsiTheme="majorBidi" w:cstheme="majorBidi"/>
          <w:sz w:val="28"/>
          <w:szCs w:val="28"/>
        </w:rPr>
        <w:t>,</w:t>
      </w:r>
      <w:r w:rsidRPr="00A2349D">
        <w:rPr>
          <w:rFonts w:asciiTheme="majorBidi" w:hAnsiTheme="majorBidi" w:cstheme="majorBidi"/>
          <w:sz w:val="28"/>
          <w:szCs w:val="28"/>
        </w:rPr>
        <w:t xml:space="preserve"> he asked the paupers at his door, and one by one they told similar stories. “I knocked on his door, and he answered warmly.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asked me where I’m from, how many children I had, and what I did for a living. He was attentive and kind when he asked me what I would need to tide me over for the week. He wrote everything down and thanked me for visiting. </w:t>
      </w:r>
    </w:p>
    <w:p w14:paraId="291888FA" w14:textId="70B5EA7C" w:rsidR="00A2349D" w:rsidRDefault="00DC3ABE" w:rsidP="00A2349D">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A2349D" w:rsidRPr="00A2349D">
        <w:rPr>
          <w:rFonts w:asciiTheme="majorBidi" w:hAnsiTheme="majorBidi" w:cstheme="majorBidi"/>
          <w:sz w:val="28"/>
          <w:szCs w:val="28"/>
        </w:rPr>
        <w:t xml:space="preserve">Then out of nowhere, he screamed and threw me out of his house! He told me he would never give up his precious money! I went home to my wife to tell her </w:t>
      </w:r>
      <w:proofErr w:type="spellStart"/>
      <w:r w:rsidR="00A2349D" w:rsidRPr="00A2349D">
        <w:rPr>
          <w:rFonts w:asciiTheme="majorBidi" w:hAnsiTheme="majorBidi" w:cstheme="majorBidi"/>
          <w:sz w:val="28"/>
          <w:szCs w:val="28"/>
        </w:rPr>
        <w:t>Yossele</w:t>
      </w:r>
      <w:proofErr w:type="spellEnd"/>
      <w:r w:rsidR="00A2349D" w:rsidRPr="00A2349D">
        <w:rPr>
          <w:rFonts w:asciiTheme="majorBidi" w:hAnsiTheme="majorBidi" w:cstheme="majorBidi"/>
          <w:sz w:val="28"/>
          <w:szCs w:val="28"/>
        </w:rPr>
        <w:t xml:space="preserve"> was a crazy and selfish miser. And that Thursday, I received five rubles on my doorstep. I had forgotten all about him.”</w:t>
      </w:r>
    </w:p>
    <w:p w14:paraId="0DF18EDC" w14:textId="0702527C" w:rsidR="00DC3ABE" w:rsidRDefault="00DC3ABE" w:rsidP="00DC3ABE">
      <w:pPr>
        <w:pStyle w:val="NoSpacing"/>
        <w:jc w:val="both"/>
        <w:rPr>
          <w:rFonts w:asciiTheme="majorBidi" w:hAnsiTheme="majorBidi" w:cstheme="majorBidi"/>
          <w:sz w:val="28"/>
          <w:szCs w:val="28"/>
        </w:rPr>
      </w:pPr>
    </w:p>
    <w:p w14:paraId="7F231A3D" w14:textId="5D654597" w:rsidR="00DC3ABE" w:rsidRPr="00DC3ABE" w:rsidRDefault="00DC3ABE" w:rsidP="00DC3ABE">
      <w:pPr>
        <w:pStyle w:val="NoSpacing"/>
        <w:jc w:val="center"/>
        <w:rPr>
          <w:rFonts w:asciiTheme="majorBidi" w:hAnsiTheme="majorBidi" w:cstheme="majorBidi"/>
          <w:b/>
          <w:bCs/>
          <w:sz w:val="28"/>
          <w:szCs w:val="28"/>
        </w:rPr>
      </w:pPr>
      <w:r w:rsidRPr="00DC3ABE">
        <w:rPr>
          <w:rFonts w:asciiTheme="majorBidi" w:hAnsiTheme="majorBidi" w:cstheme="majorBidi"/>
          <w:b/>
          <w:bCs/>
          <w:sz w:val="28"/>
          <w:szCs w:val="28"/>
        </w:rPr>
        <w:t xml:space="preserve">Giving Like </w:t>
      </w:r>
      <w:proofErr w:type="spellStart"/>
      <w:r w:rsidRPr="00DC3ABE">
        <w:rPr>
          <w:rFonts w:asciiTheme="majorBidi" w:hAnsiTheme="majorBidi" w:cstheme="majorBidi"/>
          <w:b/>
          <w:bCs/>
          <w:sz w:val="28"/>
          <w:szCs w:val="28"/>
        </w:rPr>
        <w:t>Hashehm</w:t>
      </w:r>
      <w:proofErr w:type="spellEnd"/>
      <w:r w:rsidRPr="00DC3ABE">
        <w:rPr>
          <w:rFonts w:asciiTheme="majorBidi" w:hAnsiTheme="majorBidi" w:cstheme="majorBidi"/>
          <w:b/>
          <w:bCs/>
          <w:sz w:val="28"/>
          <w:szCs w:val="28"/>
        </w:rPr>
        <w:t xml:space="preserve"> Gives</w:t>
      </w:r>
    </w:p>
    <w:p w14:paraId="35C4D121" w14:textId="77777777" w:rsidR="00DC3ABE" w:rsidRDefault="00A2349D" w:rsidP="00DC3ABE">
      <w:pPr>
        <w:pStyle w:val="NoSpacing"/>
        <w:ind w:firstLine="720"/>
        <w:jc w:val="both"/>
        <w:rPr>
          <w:rFonts w:asciiTheme="majorBidi" w:hAnsiTheme="majorBidi" w:cstheme="majorBidi"/>
          <w:sz w:val="28"/>
          <w:szCs w:val="28"/>
        </w:rPr>
      </w:pPr>
      <w:r w:rsidRPr="00A2349D">
        <w:rPr>
          <w:rFonts w:asciiTheme="majorBidi" w:hAnsiTheme="majorBidi" w:cstheme="majorBidi"/>
          <w:i/>
          <w:iCs/>
          <w:sz w:val="28"/>
          <w:szCs w:val="28"/>
        </w:rPr>
        <w:t>Reb</w:t>
      </w:r>
      <w:r w:rsidRPr="00A2349D">
        <w:rPr>
          <w:rFonts w:asciiTheme="majorBidi" w:hAnsiTheme="majorBidi" w:cstheme="majorBidi"/>
          <w:sz w:val="28"/>
          <w:szCs w:val="28"/>
        </w:rPr>
        <w:t xml:space="preserve"> Kalman was heartbroken. Not only did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give, but he also gave like Hashem gives, without credit, in the holiest way. And they didn’t even bury him. The rabbi called for a fast day for all of Krakow. The people of the community cried and begged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for forgiveness. </w:t>
      </w:r>
    </w:p>
    <w:p w14:paraId="0A440710" w14:textId="77777777" w:rsidR="00DC3ABE" w:rsidRDefault="00A2349D" w:rsidP="00DC3ABE">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When Reb Kalman was crying and inconsolable at the ark, he fainted, and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came to him in a dream. “Reb Kalman, please tell all my brothers and sisters there is no reason to fast. This is the way I wanted it. I wanted to have the privilege to give like G-d gives—without anyone knowing. Please tell them I am in Gan Eden in the highest place. </w:t>
      </w:r>
    </w:p>
    <w:p w14:paraId="0D0307F5" w14:textId="77777777" w:rsidR="00DC3ABE" w:rsidRDefault="00DC3ABE" w:rsidP="00DC3ABE">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A2349D" w:rsidRPr="00A2349D">
        <w:rPr>
          <w:rFonts w:asciiTheme="majorBidi" w:hAnsiTheme="majorBidi" w:cstheme="majorBidi"/>
          <w:sz w:val="28"/>
          <w:szCs w:val="28"/>
        </w:rPr>
        <w:t>I have everything I need, but there is one thing I miss so much. I would give up Heaven for one Thursday morning, one broken door, one envelope with five rubles in honor of Shabbat.” </w:t>
      </w:r>
    </w:p>
    <w:p w14:paraId="65664122" w14:textId="77777777" w:rsidR="00DC3ABE" w:rsidRDefault="00A2349D" w:rsidP="00DC3ABE">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lastRenderedPageBreak/>
        <w:t xml:space="preserve">Reb Kalman said to him, “But, tell me,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w:t>
      </w:r>
      <w:r w:rsidR="00DC3ABE">
        <w:rPr>
          <w:rFonts w:asciiTheme="majorBidi" w:hAnsiTheme="majorBidi" w:cstheme="majorBidi"/>
          <w:sz w:val="28"/>
          <w:szCs w:val="28"/>
        </w:rPr>
        <w:t>ar</w:t>
      </w:r>
      <w:r w:rsidRPr="00A2349D">
        <w:rPr>
          <w:rFonts w:asciiTheme="majorBidi" w:hAnsiTheme="majorBidi" w:cstheme="majorBidi"/>
          <w:sz w:val="28"/>
          <w:szCs w:val="28"/>
        </w:rPr>
        <w:t xml:space="preserve">en't you lonely being buried there all alone?” </w:t>
      </w:r>
    </w:p>
    <w:p w14:paraId="48F5CB3C" w14:textId="66B268AA" w:rsidR="00A2349D" w:rsidRPr="00A2349D" w:rsidRDefault="00A2349D" w:rsidP="00DC3ABE">
      <w:pPr>
        <w:pStyle w:val="NoSpacing"/>
        <w:ind w:firstLine="720"/>
        <w:jc w:val="both"/>
        <w:rPr>
          <w:rFonts w:asciiTheme="majorBidi" w:hAnsiTheme="majorBidi" w:cstheme="majorBidi"/>
          <w:sz w:val="28"/>
          <w:szCs w:val="28"/>
        </w:rPr>
      </w:pP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smiled and said, “But I was not alone. Our Avot Avraham, Yitzchak, and Yaakov were there. Our </w:t>
      </w:r>
      <w:proofErr w:type="spellStart"/>
      <w:r w:rsidRPr="00A2349D">
        <w:rPr>
          <w:rFonts w:asciiTheme="majorBidi" w:hAnsiTheme="majorBidi" w:cstheme="majorBidi"/>
          <w:sz w:val="28"/>
          <w:szCs w:val="28"/>
        </w:rPr>
        <w:t>Imahot</w:t>
      </w:r>
      <w:proofErr w:type="spellEnd"/>
      <w:r w:rsidRPr="00A2349D">
        <w:rPr>
          <w:rFonts w:asciiTheme="majorBidi" w:hAnsiTheme="majorBidi" w:cstheme="majorBidi"/>
          <w:sz w:val="28"/>
          <w:szCs w:val="28"/>
        </w:rPr>
        <w:t> were there too. Moshe </w:t>
      </w:r>
      <w:proofErr w:type="spellStart"/>
      <w:r w:rsidRPr="00A2349D">
        <w:rPr>
          <w:rFonts w:asciiTheme="majorBidi" w:hAnsiTheme="majorBidi" w:cstheme="majorBidi"/>
          <w:sz w:val="28"/>
          <w:szCs w:val="28"/>
        </w:rPr>
        <w:t>Rabbenu</w:t>
      </w:r>
      <w:proofErr w:type="spellEnd"/>
      <w:r w:rsidRPr="00A2349D">
        <w:rPr>
          <w:rFonts w:asciiTheme="majorBidi" w:hAnsiTheme="majorBidi" w:cstheme="majorBidi"/>
          <w:sz w:val="28"/>
          <w:szCs w:val="28"/>
        </w:rPr>
        <w:t xml:space="preserve">, </w:t>
      </w:r>
      <w:proofErr w:type="spellStart"/>
      <w:r w:rsidRPr="00A2349D">
        <w:rPr>
          <w:rFonts w:asciiTheme="majorBidi" w:hAnsiTheme="majorBidi" w:cstheme="majorBidi"/>
          <w:sz w:val="28"/>
          <w:szCs w:val="28"/>
        </w:rPr>
        <w:t>Aharon</w:t>
      </w:r>
      <w:proofErr w:type="spellEnd"/>
      <w:r w:rsidRPr="00A2349D">
        <w:rPr>
          <w:rFonts w:asciiTheme="majorBidi" w:hAnsiTheme="majorBidi" w:cstheme="majorBidi"/>
          <w:sz w:val="28"/>
          <w:szCs w:val="28"/>
        </w:rPr>
        <w:t> </w:t>
      </w:r>
      <w:proofErr w:type="spellStart"/>
      <w:r w:rsidRPr="00A2349D">
        <w:rPr>
          <w:rFonts w:asciiTheme="majorBidi" w:hAnsiTheme="majorBidi" w:cstheme="majorBidi"/>
          <w:sz w:val="28"/>
          <w:szCs w:val="28"/>
        </w:rPr>
        <w:t>Hakohen</w:t>
      </w:r>
      <w:proofErr w:type="spellEnd"/>
      <w:r w:rsidRPr="00A2349D">
        <w:rPr>
          <w:rFonts w:asciiTheme="majorBidi" w:hAnsiTheme="majorBidi" w:cstheme="majorBidi"/>
          <w:sz w:val="28"/>
          <w:szCs w:val="28"/>
        </w:rPr>
        <w:t>, Yosef </w:t>
      </w:r>
      <w:proofErr w:type="spellStart"/>
      <w:r w:rsidRPr="00A2349D">
        <w:rPr>
          <w:rFonts w:asciiTheme="majorBidi" w:hAnsiTheme="majorBidi" w:cstheme="majorBidi"/>
          <w:sz w:val="28"/>
          <w:szCs w:val="28"/>
        </w:rPr>
        <w:t>Hatzaddik</w:t>
      </w:r>
      <w:proofErr w:type="spellEnd"/>
      <w:r w:rsidRPr="00A2349D">
        <w:rPr>
          <w:rFonts w:asciiTheme="majorBidi" w:hAnsiTheme="majorBidi" w:cstheme="majorBidi"/>
          <w:sz w:val="28"/>
          <w:szCs w:val="28"/>
        </w:rPr>
        <w:t>, and David Hamelech walked with me, and Eliyahu </w:t>
      </w:r>
      <w:proofErr w:type="spellStart"/>
      <w:r w:rsidRPr="00A2349D">
        <w:rPr>
          <w:rFonts w:asciiTheme="majorBidi" w:hAnsiTheme="majorBidi" w:cstheme="majorBidi"/>
          <w:sz w:val="28"/>
          <w:szCs w:val="28"/>
        </w:rPr>
        <w:t>Hanavi</w:t>
      </w:r>
      <w:proofErr w:type="spellEnd"/>
      <w:r w:rsidRPr="00A2349D">
        <w:rPr>
          <w:rFonts w:asciiTheme="majorBidi" w:hAnsiTheme="majorBidi" w:cstheme="majorBidi"/>
          <w:sz w:val="28"/>
          <w:szCs w:val="28"/>
        </w:rPr>
        <w:t> led the way with a candle to show me to my place in Gan Eden.” </w:t>
      </w:r>
    </w:p>
    <w:p w14:paraId="66CB0683" w14:textId="1EDDAD77" w:rsidR="00A2349D" w:rsidRDefault="00A2349D" w:rsidP="00DC3ABE">
      <w:pPr>
        <w:pStyle w:val="NoSpacing"/>
        <w:ind w:firstLine="720"/>
        <w:jc w:val="both"/>
        <w:rPr>
          <w:rFonts w:asciiTheme="majorBidi" w:hAnsiTheme="majorBidi" w:cstheme="majorBidi"/>
          <w:sz w:val="28"/>
          <w:szCs w:val="28"/>
        </w:rPr>
      </w:pPr>
      <w:r w:rsidRPr="00A2349D">
        <w:rPr>
          <w:rFonts w:asciiTheme="majorBidi" w:hAnsiTheme="majorBidi" w:cstheme="majorBidi"/>
          <w:sz w:val="28"/>
          <w:szCs w:val="28"/>
        </w:rPr>
        <w:t xml:space="preserve">This is true giving.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did the ultimate </w:t>
      </w:r>
      <w:proofErr w:type="spellStart"/>
      <w:r w:rsidRPr="00A2349D">
        <w:rPr>
          <w:rFonts w:asciiTheme="majorBidi" w:hAnsiTheme="majorBidi" w:cstheme="majorBidi"/>
          <w:sz w:val="28"/>
          <w:szCs w:val="28"/>
        </w:rPr>
        <w:t>chessed</w:t>
      </w:r>
      <w:proofErr w:type="spellEnd"/>
      <w:r w:rsidRPr="00A2349D">
        <w:rPr>
          <w:rFonts w:asciiTheme="majorBidi" w:hAnsiTheme="majorBidi" w:cstheme="majorBidi"/>
          <w:sz w:val="28"/>
          <w:szCs w:val="28"/>
        </w:rPr>
        <w:t> like Rachel </w:t>
      </w:r>
      <w:proofErr w:type="spellStart"/>
      <w:r w:rsidRPr="00A2349D">
        <w:rPr>
          <w:rFonts w:asciiTheme="majorBidi" w:hAnsiTheme="majorBidi" w:cstheme="majorBidi"/>
          <w:sz w:val="28"/>
          <w:szCs w:val="28"/>
        </w:rPr>
        <w:t>Imenu</w:t>
      </w:r>
      <w:proofErr w:type="spellEnd"/>
      <w:r w:rsidRPr="00A2349D">
        <w:rPr>
          <w:rFonts w:asciiTheme="majorBidi" w:hAnsiTheme="majorBidi" w:cstheme="majorBidi"/>
          <w:sz w:val="28"/>
          <w:szCs w:val="28"/>
        </w:rPr>
        <w:t xml:space="preserve">, sacrificing without anyone having any idea. On his elaborate tombstone in Krakow, Reb Kalman had it engraved, saying: Here lies </w:t>
      </w:r>
      <w:proofErr w:type="spellStart"/>
      <w:r w:rsidRPr="00A2349D">
        <w:rPr>
          <w:rFonts w:asciiTheme="majorBidi" w:hAnsiTheme="majorBidi" w:cstheme="majorBidi"/>
          <w:sz w:val="28"/>
          <w:szCs w:val="28"/>
        </w:rPr>
        <w:t>Yossele</w:t>
      </w:r>
      <w:proofErr w:type="spellEnd"/>
      <w:r w:rsidRPr="00A2349D">
        <w:rPr>
          <w:rFonts w:asciiTheme="majorBidi" w:hAnsiTheme="majorBidi" w:cstheme="majorBidi"/>
          <w:sz w:val="28"/>
          <w:szCs w:val="28"/>
        </w:rPr>
        <w:t xml:space="preserve"> </w:t>
      </w:r>
      <w:proofErr w:type="spellStart"/>
      <w:r w:rsidRPr="00A2349D">
        <w:rPr>
          <w:rFonts w:asciiTheme="majorBidi" w:hAnsiTheme="majorBidi" w:cstheme="majorBidi"/>
          <w:sz w:val="28"/>
          <w:szCs w:val="28"/>
        </w:rPr>
        <w:t>Hatzaddik</w:t>
      </w:r>
      <w:proofErr w:type="spellEnd"/>
      <w:r w:rsidRPr="00A2349D">
        <w:rPr>
          <w:rFonts w:asciiTheme="majorBidi" w:hAnsiTheme="majorBidi" w:cstheme="majorBidi"/>
          <w:sz w:val="28"/>
          <w:szCs w:val="28"/>
        </w:rPr>
        <w:t>, the Holy Miser.</w:t>
      </w:r>
    </w:p>
    <w:p w14:paraId="3954683A" w14:textId="762F432C" w:rsidR="00DC3ABE" w:rsidRPr="00DC3ABE" w:rsidRDefault="00DC3ABE" w:rsidP="00DC3ABE">
      <w:pPr>
        <w:pStyle w:val="NoSpacing"/>
        <w:jc w:val="both"/>
        <w:rPr>
          <w:rFonts w:asciiTheme="majorBidi" w:hAnsiTheme="majorBidi" w:cstheme="majorBidi"/>
          <w:i/>
          <w:iCs/>
          <w:sz w:val="28"/>
          <w:szCs w:val="28"/>
        </w:rPr>
      </w:pPr>
    </w:p>
    <w:p w14:paraId="0E30E17A" w14:textId="196D8AAC" w:rsidR="00DC3ABE" w:rsidRPr="00DC3ABE" w:rsidRDefault="00DC3ABE" w:rsidP="00DC3ABE">
      <w:pPr>
        <w:pStyle w:val="NoSpacing"/>
        <w:jc w:val="both"/>
        <w:rPr>
          <w:rFonts w:asciiTheme="majorBidi" w:hAnsiTheme="majorBidi" w:cstheme="majorBidi"/>
          <w:i/>
          <w:iCs/>
          <w:sz w:val="28"/>
          <w:szCs w:val="28"/>
        </w:rPr>
      </w:pPr>
      <w:r w:rsidRPr="00DC3ABE">
        <w:rPr>
          <w:rFonts w:asciiTheme="majorBidi" w:hAnsiTheme="majorBidi" w:cstheme="majorBidi"/>
          <w:i/>
          <w:iCs/>
          <w:sz w:val="28"/>
          <w:szCs w:val="28"/>
        </w:rPr>
        <w:t xml:space="preserve">Reprinted from the </w:t>
      </w:r>
      <w:proofErr w:type="spellStart"/>
      <w:r w:rsidRPr="00DC3ABE">
        <w:rPr>
          <w:rFonts w:asciiTheme="majorBidi" w:hAnsiTheme="majorBidi" w:cstheme="majorBidi"/>
          <w:i/>
          <w:iCs/>
          <w:sz w:val="28"/>
          <w:szCs w:val="28"/>
        </w:rPr>
        <w:t>Parasht</w:t>
      </w:r>
      <w:proofErr w:type="spellEnd"/>
      <w:r w:rsidRPr="00DC3ABE">
        <w:rPr>
          <w:rFonts w:asciiTheme="majorBidi" w:hAnsiTheme="majorBidi" w:cstheme="majorBidi"/>
          <w:i/>
          <w:iCs/>
          <w:sz w:val="28"/>
          <w:szCs w:val="28"/>
        </w:rPr>
        <w:t xml:space="preserve"> </w:t>
      </w:r>
      <w:proofErr w:type="spellStart"/>
      <w:r w:rsidRPr="00DC3ABE">
        <w:rPr>
          <w:rFonts w:asciiTheme="majorBidi" w:hAnsiTheme="majorBidi" w:cstheme="majorBidi"/>
          <w:i/>
          <w:iCs/>
          <w:sz w:val="28"/>
          <w:szCs w:val="28"/>
        </w:rPr>
        <w:t>Vayetze</w:t>
      </w:r>
      <w:proofErr w:type="spellEnd"/>
      <w:r w:rsidRPr="00DC3ABE">
        <w:rPr>
          <w:rFonts w:asciiTheme="majorBidi" w:hAnsiTheme="majorBidi" w:cstheme="majorBidi"/>
          <w:i/>
          <w:iCs/>
          <w:sz w:val="28"/>
          <w:szCs w:val="28"/>
        </w:rPr>
        <w:t xml:space="preserve"> 5783 email of Jack E. </w:t>
      </w:r>
      <w:proofErr w:type="spellStart"/>
      <w:r w:rsidRPr="00DC3ABE">
        <w:rPr>
          <w:rFonts w:asciiTheme="majorBidi" w:hAnsiTheme="majorBidi" w:cstheme="majorBidi"/>
          <w:i/>
          <w:iCs/>
          <w:sz w:val="28"/>
          <w:szCs w:val="28"/>
        </w:rPr>
        <w:t>Rahmey</w:t>
      </w:r>
      <w:proofErr w:type="spellEnd"/>
      <w:r w:rsidRPr="00DC3ABE">
        <w:rPr>
          <w:rFonts w:asciiTheme="majorBidi" w:hAnsiTheme="majorBidi" w:cstheme="majorBidi"/>
          <w:i/>
          <w:iCs/>
          <w:sz w:val="28"/>
          <w:szCs w:val="28"/>
        </w:rPr>
        <w:t xml:space="preserve"> based on the Torah teachings of Rabbi Amram </w:t>
      </w:r>
      <w:proofErr w:type="spellStart"/>
      <w:r w:rsidRPr="00DC3ABE">
        <w:rPr>
          <w:rFonts w:asciiTheme="majorBidi" w:hAnsiTheme="majorBidi" w:cstheme="majorBidi"/>
          <w:i/>
          <w:iCs/>
          <w:sz w:val="28"/>
          <w:szCs w:val="28"/>
        </w:rPr>
        <w:t>Sananes</w:t>
      </w:r>
      <w:proofErr w:type="spellEnd"/>
      <w:r w:rsidRPr="00DC3ABE">
        <w:rPr>
          <w:rFonts w:asciiTheme="majorBidi" w:hAnsiTheme="majorBidi" w:cstheme="majorBidi"/>
          <w:i/>
          <w:iCs/>
          <w:sz w:val="28"/>
          <w:szCs w:val="28"/>
        </w:rPr>
        <w:t>.</w:t>
      </w:r>
    </w:p>
    <w:p w14:paraId="1A6D9C1D" w14:textId="77777777" w:rsidR="00DC3ABE" w:rsidRPr="00A2349D" w:rsidRDefault="00DC3ABE" w:rsidP="00DC3ABE">
      <w:pPr>
        <w:pStyle w:val="NoSpacing"/>
        <w:jc w:val="both"/>
        <w:rPr>
          <w:rFonts w:asciiTheme="majorBidi" w:hAnsiTheme="majorBidi" w:cstheme="majorBidi"/>
          <w:sz w:val="28"/>
          <w:szCs w:val="28"/>
        </w:rPr>
      </w:pPr>
    </w:p>
    <w:p w14:paraId="17FA8D2D" w14:textId="38713DAB" w:rsidR="00A2349D" w:rsidRPr="007C0142" w:rsidRDefault="007C0142" w:rsidP="00BF36C5">
      <w:pPr>
        <w:pStyle w:val="NoSpacing"/>
        <w:jc w:val="center"/>
        <w:rPr>
          <w:rFonts w:asciiTheme="majorBidi" w:hAnsiTheme="majorBidi" w:cstheme="majorBidi"/>
          <w:b/>
          <w:bCs/>
          <w:color w:val="000000" w:themeColor="text1"/>
          <w:sz w:val="70"/>
          <w:szCs w:val="70"/>
        </w:rPr>
      </w:pPr>
      <w:r w:rsidRPr="007C0142">
        <w:rPr>
          <w:rFonts w:asciiTheme="majorBidi" w:hAnsiTheme="majorBidi" w:cstheme="majorBidi"/>
          <w:b/>
          <w:bCs/>
          <w:color w:val="000000" w:themeColor="text1"/>
          <w:sz w:val="70"/>
          <w:szCs w:val="70"/>
        </w:rPr>
        <w:t>What’s in the Name –</w:t>
      </w:r>
      <w:r w:rsidR="00BF36C5" w:rsidRPr="007C0142">
        <w:rPr>
          <w:rFonts w:asciiTheme="majorBidi" w:hAnsiTheme="majorBidi" w:cstheme="majorBidi"/>
          <w:b/>
          <w:bCs/>
          <w:color w:val="000000" w:themeColor="text1"/>
          <w:sz w:val="70"/>
          <w:szCs w:val="70"/>
        </w:rPr>
        <w:t xml:space="preserve"> </w:t>
      </w:r>
      <w:r w:rsidRPr="007C0142">
        <w:rPr>
          <w:rFonts w:asciiTheme="majorBidi" w:hAnsiTheme="majorBidi" w:cstheme="majorBidi"/>
          <w:b/>
          <w:bCs/>
          <w:color w:val="000000" w:themeColor="text1"/>
          <w:sz w:val="70"/>
          <w:szCs w:val="70"/>
        </w:rPr>
        <w:t>“</w:t>
      </w:r>
      <w:r w:rsidR="00BF36C5" w:rsidRPr="007C0142">
        <w:rPr>
          <w:rFonts w:asciiTheme="majorBidi" w:hAnsiTheme="majorBidi" w:cstheme="majorBidi"/>
          <w:b/>
          <w:bCs/>
          <w:color w:val="000000" w:themeColor="text1"/>
          <w:sz w:val="70"/>
          <w:szCs w:val="70"/>
        </w:rPr>
        <w:t>Zelig</w:t>
      </w:r>
      <w:r w:rsidRPr="007C0142">
        <w:rPr>
          <w:rFonts w:asciiTheme="majorBidi" w:hAnsiTheme="majorBidi" w:cstheme="majorBidi"/>
          <w:b/>
          <w:bCs/>
          <w:color w:val="000000" w:themeColor="text1"/>
          <w:sz w:val="70"/>
          <w:szCs w:val="70"/>
        </w:rPr>
        <w:t>”?</w:t>
      </w:r>
    </w:p>
    <w:p w14:paraId="5280C555" w14:textId="311F2698" w:rsidR="00BF36C5" w:rsidRPr="00BF36C5" w:rsidRDefault="00BF36C5" w:rsidP="00A2349D">
      <w:pPr>
        <w:pStyle w:val="NoSpacing"/>
        <w:jc w:val="both"/>
        <w:rPr>
          <w:rFonts w:asciiTheme="majorBidi" w:hAnsiTheme="majorBidi" w:cstheme="majorBidi"/>
          <w:color w:val="000000" w:themeColor="text1"/>
          <w:sz w:val="28"/>
          <w:szCs w:val="28"/>
        </w:rPr>
      </w:pPr>
    </w:p>
    <w:p w14:paraId="5191C04B"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R’ Elimelech </w:t>
      </w:r>
      <w:proofErr w:type="spellStart"/>
      <w:r w:rsidRPr="00BF36C5">
        <w:rPr>
          <w:rFonts w:asciiTheme="majorBidi" w:hAnsiTheme="majorBidi" w:cstheme="majorBidi"/>
          <w:color w:val="000000" w:themeColor="text1"/>
          <w:sz w:val="28"/>
          <w:szCs w:val="28"/>
        </w:rPr>
        <w:t>Biderman</w:t>
      </w:r>
      <w:proofErr w:type="spellEnd"/>
      <w:r w:rsidRPr="00BF36C5">
        <w:rPr>
          <w:rFonts w:asciiTheme="majorBidi" w:hAnsiTheme="majorBidi" w:cstheme="majorBidi"/>
          <w:color w:val="000000" w:themeColor="text1"/>
          <w:sz w:val="28"/>
          <w:szCs w:val="28"/>
        </w:rPr>
        <w:t xml:space="preserve"> </w:t>
      </w:r>
      <w:proofErr w:type="spellStart"/>
      <w:r w:rsidRPr="00BF36C5">
        <w:rPr>
          <w:rFonts w:asciiTheme="majorBidi" w:hAnsiTheme="majorBidi" w:cstheme="majorBidi"/>
          <w:color w:val="000000" w:themeColor="text1"/>
          <w:sz w:val="28"/>
          <w:szCs w:val="28"/>
        </w:rPr>
        <w:t>shlit’a</w:t>
      </w:r>
      <w:proofErr w:type="spellEnd"/>
      <w:r w:rsidRPr="00BF36C5">
        <w:rPr>
          <w:rFonts w:asciiTheme="majorBidi" w:hAnsiTheme="majorBidi" w:cstheme="majorBidi"/>
          <w:color w:val="000000" w:themeColor="text1"/>
          <w:sz w:val="28"/>
          <w:szCs w:val="28"/>
        </w:rPr>
        <w:t xml:space="preserve"> recounts the following amazing story. A family living in Jerusalem had a son by the name of Zelig, who was getting on in years, and couldn’t seem to find his soulmate. The family did its utmost but things were not turning out the way they had hoped for their son. </w:t>
      </w:r>
    </w:p>
    <w:p w14:paraId="6B7303C9"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The boy’s mother decided that she would travel to Meron and daven at the </w:t>
      </w:r>
      <w:proofErr w:type="spellStart"/>
      <w:r w:rsidRPr="00BF36C5">
        <w:rPr>
          <w:rFonts w:asciiTheme="majorBidi" w:hAnsiTheme="majorBidi" w:cstheme="majorBidi"/>
          <w:color w:val="000000" w:themeColor="text1"/>
          <w:sz w:val="28"/>
          <w:szCs w:val="28"/>
        </w:rPr>
        <w:t>kever</w:t>
      </w:r>
      <w:proofErr w:type="spellEnd"/>
      <w:r w:rsidRPr="00BF36C5">
        <w:rPr>
          <w:rFonts w:asciiTheme="majorBidi" w:hAnsiTheme="majorBidi" w:cstheme="majorBidi"/>
          <w:color w:val="000000" w:themeColor="text1"/>
          <w:sz w:val="28"/>
          <w:szCs w:val="28"/>
        </w:rPr>
        <w:t xml:space="preserve"> of Rabbi Shimon Bar Yochai, in the hopes of finding a </w:t>
      </w:r>
      <w:proofErr w:type="spellStart"/>
      <w:r w:rsidRPr="00BF36C5">
        <w:rPr>
          <w:rFonts w:asciiTheme="majorBidi" w:hAnsiTheme="majorBidi" w:cstheme="majorBidi"/>
          <w:color w:val="000000" w:themeColor="text1"/>
          <w:sz w:val="28"/>
          <w:szCs w:val="28"/>
        </w:rPr>
        <w:t>shidduch</w:t>
      </w:r>
      <w:proofErr w:type="spellEnd"/>
      <w:r w:rsidRPr="00BF36C5">
        <w:rPr>
          <w:rFonts w:asciiTheme="majorBidi" w:hAnsiTheme="majorBidi" w:cstheme="majorBidi"/>
          <w:color w:val="000000" w:themeColor="text1"/>
          <w:sz w:val="28"/>
          <w:szCs w:val="28"/>
        </w:rPr>
        <w:t xml:space="preserve"> for her son. She took the bus from Jerusalem and while she was sitting on the bus, she called her husband on her cell phone. </w:t>
      </w:r>
    </w:p>
    <w:p w14:paraId="5F6BADAA"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“Do you remember,” she asked him, “that when we were first married, we didn’t have a child right away and we went to Meron to daven? At that time, we made a promise that if we were to have a son, we would name him Shimon, after the great </w:t>
      </w:r>
      <w:proofErr w:type="spellStart"/>
      <w:r w:rsidRPr="00BF36C5">
        <w:rPr>
          <w:rFonts w:asciiTheme="majorBidi" w:hAnsiTheme="majorBidi" w:cstheme="majorBidi"/>
          <w:color w:val="000000" w:themeColor="text1"/>
          <w:sz w:val="28"/>
          <w:szCs w:val="28"/>
        </w:rPr>
        <w:t>Tanna</w:t>
      </w:r>
      <w:proofErr w:type="spellEnd"/>
      <w:r w:rsidRPr="00BF36C5">
        <w:rPr>
          <w:rFonts w:asciiTheme="majorBidi" w:hAnsiTheme="majorBidi" w:cstheme="majorBidi"/>
          <w:color w:val="000000" w:themeColor="text1"/>
          <w:sz w:val="28"/>
          <w:szCs w:val="28"/>
        </w:rPr>
        <w:t xml:space="preserve">. </w:t>
      </w:r>
    </w:p>
    <w:p w14:paraId="33ADA98E" w14:textId="77777777" w:rsidR="00BF36C5" w:rsidRDefault="00BF36C5" w:rsidP="00BF36C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roofErr w:type="spellStart"/>
      <w:r w:rsidRPr="00BF36C5">
        <w:rPr>
          <w:rFonts w:asciiTheme="majorBidi" w:hAnsiTheme="majorBidi" w:cstheme="majorBidi"/>
          <w:color w:val="000000" w:themeColor="text1"/>
          <w:sz w:val="28"/>
          <w:szCs w:val="28"/>
        </w:rPr>
        <w:t>Boruch</w:t>
      </w:r>
      <w:proofErr w:type="spellEnd"/>
      <w:r w:rsidRPr="00BF36C5">
        <w:rPr>
          <w:rFonts w:asciiTheme="majorBidi" w:hAnsiTheme="majorBidi" w:cstheme="majorBidi"/>
          <w:color w:val="000000" w:themeColor="text1"/>
          <w:sz w:val="28"/>
          <w:szCs w:val="28"/>
        </w:rPr>
        <w:t xml:space="preserve"> Hashem, we had a son but for some odd reason, we seemed to have forgotten our promise and in the end, we named him Zelig. I was thinking, maybe this is what’s holding back his </w:t>
      </w:r>
      <w:proofErr w:type="spellStart"/>
      <w:r w:rsidRPr="00BF36C5">
        <w:rPr>
          <w:rFonts w:asciiTheme="majorBidi" w:hAnsiTheme="majorBidi" w:cstheme="majorBidi"/>
          <w:color w:val="000000" w:themeColor="text1"/>
          <w:sz w:val="28"/>
          <w:szCs w:val="28"/>
        </w:rPr>
        <w:t>shidduch</w:t>
      </w:r>
      <w:proofErr w:type="spellEnd"/>
      <w:r w:rsidRPr="00BF36C5">
        <w:rPr>
          <w:rFonts w:asciiTheme="majorBidi" w:hAnsiTheme="majorBidi" w:cstheme="majorBidi"/>
          <w:color w:val="000000" w:themeColor="text1"/>
          <w:sz w:val="28"/>
          <w:szCs w:val="28"/>
        </w:rPr>
        <w:t xml:space="preserve">?” </w:t>
      </w:r>
    </w:p>
    <w:p w14:paraId="659F2B41"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Her husband agreed with her premise but felt that he must discuss the matter with his </w:t>
      </w:r>
      <w:proofErr w:type="spellStart"/>
      <w:r w:rsidRPr="00BF36C5">
        <w:rPr>
          <w:rFonts w:asciiTheme="majorBidi" w:hAnsiTheme="majorBidi" w:cstheme="majorBidi"/>
          <w:color w:val="000000" w:themeColor="text1"/>
          <w:sz w:val="28"/>
          <w:szCs w:val="28"/>
        </w:rPr>
        <w:t>Rov</w:t>
      </w:r>
      <w:proofErr w:type="spellEnd"/>
      <w:r w:rsidRPr="00BF36C5">
        <w:rPr>
          <w:rFonts w:asciiTheme="majorBidi" w:hAnsiTheme="majorBidi" w:cstheme="majorBidi"/>
          <w:color w:val="000000" w:themeColor="text1"/>
          <w:sz w:val="28"/>
          <w:szCs w:val="28"/>
        </w:rPr>
        <w:t xml:space="preserve"> before taking any measures. Immediately, he called his rabbi and explained the whole situation. The </w:t>
      </w:r>
      <w:proofErr w:type="spellStart"/>
      <w:r w:rsidRPr="00BF36C5">
        <w:rPr>
          <w:rFonts w:asciiTheme="majorBidi" w:hAnsiTheme="majorBidi" w:cstheme="majorBidi"/>
          <w:color w:val="000000" w:themeColor="text1"/>
          <w:sz w:val="28"/>
          <w:szCs w:val="28"/>
        </w:rPr>
        <w:t>Rov</w:t>
      </w:r>
      <w:proofErr w:type="spellEnd"/>
      <w:r w:rsidRPr="00BF36C5">
        <w:rPr>
          <w:rFonts w:asciiTheme="majorBidi" w:hAnsiTheme="majorBidi" w:cstheme="majorBidi"/>
          <w:color w:val="000000" w:themeColor="text1"/>
          <w:sz w:val="28"/>
          <w:szCs w:val="28"/>
        </w:rPr>
        <w:t xml:space="preserve"> also agreed and told him to add a name to their son, and from then on he should be called Shimon Zelig. </w:t>
      </w:r>
    </w:p>
    <w:p w14:paraId="2FE4C143"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He called back his wife and told her to daven at the </w:t>
      </w:r>
      <w:proofErr w:type="spellStart"/>
      <w:r w:rsidRPr="00BF36C5">
        <w:rPr>
          <w:rFonts w:asciiTheme="majorBidi" w:hAnsiTheme="majorBidi" w:cstheme="majorBidi"/>
          <w:color w:val="000000" w:themeColor="text1"/>
          <w:sz w:val="28"/>
          <w:szCs w:val="28"/>
        </w:rPr>
        <w:t>kever</w:t>
      </w:r>
      <w:proofErr w:type="spellEnd"/>
      <w:r w:rsidRPr="00BF36C5">
        <w:rPr>
          <w:rFonts w:asciiTheme="majorBidi" w:hAnsiTheme="majorBidi" w:cstheme="majorBidi"/>
          <w:color w:val="000000" w:themeColor="text1"/>
          <w:sz w:val="28"/>
          <w:szCs w:val="28"/>
        </w:rPr>
        <w:t xml:space="preserve"> of </w:t>
      </w:r>
      <w:proofErr w:type="spellStart"/>
      <w:r w:rsidRPr="00BF36C5">
        <w:rPr>
          <w:rFonts w:asciiTheme="majorBidi" w:hAnsiTheme="majorBidi" w:cstheme="majorBidi"/>
          <w:color w:val="000000" w:themeColor="text1"/>
          <w:sz w:val="28"/>
          <w:szCs w:val="28"/>
        </w:rPr>
        <w:t>Rashbi</w:t>
      </w:r>
      <w:proofErr w:type="spellEnd"/>
      <w:r w:rsidRPr="00BF36C5">
        <w:rPr>
          <w:rFonts w:asciiTheme="majorBidi" w:hAnsiTheme="majorBidi" w:cstheme="majorBidi"/>
          <w:color w:val="000000" w:themeColor="text1"/>
          <w:sz w:val="28"/>
          <w:szCs w:val="28"/>
        </w:rPr>
        <w:t xml:space="preserve"> for their son “Shimon Zelig” that he should finally find his soulmate and become engaged. She arrived in Meron and davened with heartfelt tears for a very long time. When </w:t>
      </w:r>
      <w:r w:rsidRPr="00BF36C5">
        <w:rPr>
          <w:rFonts w:asciiTheme="majorBidi" w:hAnsiTheme="majorBidi" w:cstheme="majorBidi"/>
          <w:color w:val="000000" w:themeColor="text1"/>
          <w:sz w:val="28"/>
          <w:szCs w:val="28"/>
        </w:rPr>
        <w:lastRenderedPageBreak/>
        <w:t xml:space="preserve">she returned back home, she felt as if a stone had been lifted off her family’s collective chest and they were excited about the future prospects. </w:t>
      </w:r>
    </w:p>
    <w:p w14:paraId="4FF405D2"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In order to make it official, the following Shabbos during </w:t>
      </w:r>
      <w:proofErr w:type="spellStart"/>
      <w:r w:rsidRPr="00BF36C5">
        <w:rPr>
          <w:rFonts w:asciiTheme="majorBidi" w:hAnsiTheme="majorBidi" w:cstheme="majorBidi"/>
          <w:color w:val="000000" w:themeColor="text1"/>
          <w:sz w:val="28"/>
          <w:szCs w:val="28"/>
        </w:rPr>
        <w:t>Krias</w:t>
      </w:r>
      <w:proofErr w:type="spellEnd"/>
      <w:r w:rsidRPr="00BF36C5">
        <w:rPr>
          <w:rFonts w:asciiTheme="majorBidi" w:hAnsiTheme="majorBidi" w:cstheme="majorBidi"/>
          <w:color w:val="000000" w:themeColor="text1"/>
          <w:sz w:val="28"/>
          <w:szCs w:val="28"/>
        </w:rPr>
        <w:t xml:space="preserve"> </w:t>
      </w:r>
      <w:proofErr w:type="spellStart"/>
      <w:r w:rsidRPr="00BF36C5">
        <w:rPr>
          <w:rFonts w:asciiTheme="majorBidi" w:hAnsiTheme="majorBidi" w:cstheme="majorBidi"/>
          <w:color w:val="000000" w:themeColor="text1"/>
          <w:sz w:val="28"/>
          <w:szCs w:val="28"/>
        </w:rPr>
        <w:t>HaTorah</w:t>
      </w:r>
      <w:proofErr w:type="spellEnd"/>
      <w:r w:rsidRPr="00BF36C5">
        <w:rPr>
          <w:rFonts w:asciiTheme="majorBidi" w:hAnsiTheme="majorBidi" w:cstheme="majorBidi"/>
          <w:color w:val="000000" w:themeColor="text1"/>
          <w:sz w:val="28"/>
          <w:szCs w:val="28"/>
        </w:rPr>
        <w:t>, the gabbai called up “</w:t>
      </w:r>
      <w:proofErr w:type="spellStart"/>
      <w:r w:rsidRPr="00BF36C5">
        <w:rPr>
          <w:rFonts w:asciiTheme="majorBidi" w:hAnsiTheme="majorBidi" w:cstheme="majorBidi"/>
          <w:color w:val="000000" w:themeColor="text1"/>
          <w:sz w:val="28"/>
          <w:szCs w:val="28"/>
        </w:rPr>
        <w:t>Habachur</w:t>
      </w:r>
      <w:proofErr w:type="spellEnd"/>
      <w:r w:rsidRPr="00BF36C5">
        <w:rPr>
          <w:rFonts w:asciiTheme="majorBidi" w:hAnsiTheme="majorBidi" w:cstheme="majorBidi"/>
          <w:color w:val="000000" w:themeColor="text1"/>
          <w:sz w:val="28"/>
          <w:szCs w:val="28"/>
        </w:rPr>
        <w:t xml:space="preserve"> Shimon Zelig ben Reb ....” for an </w:t>
      </w:r>
      <w:proofErr w:type="spellStart"/>
      <w:r w:rsidRPr="00BF36C5">
        <w:rPr>
          <w:rFonts w:asciiTheme="majorBidi" w:hAnsiTheme="majorBidi" w:cstheme="majorBidi"/>
          <w:color w:val="000000" w:themeColor="text1"/>
          <w:sz w:val="28"/>
          <w:szCs w:val="28"/>
        </w:rPr>
        <w:t>aliyah</w:t>
      </w:r>
      <w:proofErr w:type="spellEnd"/>
      <w:r w:rsidRPr="00BF36C5">
        <w:rPr>
          <w:rFonts w:asciiTheme="majorBidi" w:hAnsiTheme="majorBidi" w:cstheme="majorBidi"/>
          <w:color w:val="000000" w:themeColor="text1"/>
          <w:sz w:val="28"/>
          <w:szCs w:val="28"/>
        </w:rPr>
        <w:t xml:space="preserve">, and afterwards he made a Mi </w:t>
      </w:r>
      <w:proofErr w:type="spellStart"/>
      <w:r w:rsidRPr="00BF36C5">
        <w:rPr>
          <w:rFonts w:asciiTheme="majorBidi" w:hAnsiTheme="majorBidi" w:cstheme="majorBidi"/>
          <w:color w:val="000000" w:themeColor="text1"/>
          <w:sz w:val="28"/>
          <w:szCs w:val="28"/>
        </w:rPr>
        <w:t>Shebeirach</w:t>
      </w:r>
      <w:proofErr w:type="spellEnd"/>
      <w:r w:rsidRPr="00BF36C5">
        <w:rPr>
          <w:rFonts w:asciiTheme="majorBidi" w:hAnsiTheme="majorBidi" w:cstheme="majorBidi"/>
          <w:color w:val="000000" w:themeColor="text1"/>
          <w:sz w:val="28"/>
          <w:szCs w:val="28"/>
        </w:rPr>
        <w:t xml:space="preserve"> using the same name. </w:t>
      </w:r>
    </w:p>
    <w:p w14:paraId="36F4026C"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A few eyebrows were raised but no one seemed to have an issue. Except for one man who also davened in the same </w:t>
      </w:r>
      <w:proofErr w:type="spellStart"/>
      <w:r w:rsidRPr="00BF36C5">
        <w:rPr>
          <w:rFonts w:asciiTheme="majorBidi" w:hAnsiTheme="majorBidi" w:cstheme="majorBidi"/>
          <w:color w:val="000000" w:themeColor="text1"/>
          <w:sz w:val="28"/>
          <w:szCs w:val="28"/>
        </w:rPr>
        <w:t>Beis</w:t>
      </w:r>
      <w:proofErr w:type="spellEnd"/>
      <w:r w:rsidRPr="00BF36C5">
        <w:rPr>
          <w:rFonts w:asciiTheme="majorBidi" w:hAnsiTheme="majorBidi" w:cstheme="majorBidi"/>
          <w:color w:val="000000" w:themeColor="text1"/>
          <w:sz w:val="28"/>
          <w:szCs w:val="28"/>
        </w:rPr>
        <w:t xml:space="preserve"> </w:t>
      </w:r>
      <w:proofErr w:type="spellStart"/>
      <w:r w:rsidRPr="00BF36C5">
        <w:rPr>
          <w:rFonts w:asciiTheme="majorBidi" w:hAnsiTheme="majorBidi" w:cstheme="majorBidi"/>
          <w:color w:val="000000" w:themeColor="text1"/>
          <w:sz w:val="28"/>
          <w:szCs w:val="28"/>
        </w:rPr>
        <w:t>Medrash</w:t>
      </w:r>
      <w:proofErr w:type="spellEnd"/>
      <w:r w:rsidRPr="00BF36C5">
        <w:rPr>
          <w:rFonts w:asciiTheme="majorBidi" w:hAnsiTheme="majorBidi" w:cstheme="majorBidi"/>
          <w:color w:val="000000" w:themeColor="text1"/>
          <w:sz w:val="28"/>
          <w:szCs w:val="28"/>
        </w:rPr>
        <w:t xml:space="preserve">, and his name was also Zelig. As soon as davening was over, he walked over to the gabbai and asked him, “Why did you call this bachur Shimon Zelig? His name is Zelig. When did he suddenly get a new name?” </w:t>
      </w:r>
    </w:p>
    <w:p w14:paraId="09BFE715"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The gabbai shrugged his shoulders and replied, “Don’t look at me. This is what his father asked me to do. I don’t know why. I didn’t ask questions.” </w:t>
      </w:r>
    </w:p>
    <w:p w14:paraId="790F082A" w14:textId="77777777" w:rsid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This man Zelig had a daughter who was in </w:t>
      </w:r>
      <w:proofErr w:type="spellStart"/>
      <w:r w:rsidRPr="00BF36C5">
        <w:rPr>
          <w:rFonts w:asciiTheme="majorBidi" w:hAnsiTheme="majorBidi" w:cstheme="majorBidi"/>
          <w:color w:val="000000" w:themeColor="text1"/>
          <w:sz w:val="28"/>
          <w:szCs w:val="28"/>
        </w:rPr>
        <w:t>shidduchim</w:t>
      </w:r>
      <w:proofErr w:type="spellEnd"/>
      <w:r w:rsidRPr="00BF36C5">
        <w:rPr>
          <w:rFonts w:asciiTheme="majorBidi" w:hAnsiTheme="majorBidi" w:cstheme="majorBidi"/>
          <w:color w:val="000000" w:themeColor="text1"/>
          <w:sz w:val="28"/>
          <w:szCs w:val="28"/>
        </w:rPr>
        <w:t xml:space="preserve"> for a while as well. Long ago, he had his eye on the bachur Zelig as a </w:t>
      </w:r>
      <w:proofErr w:type="spellStart"/>
      <w:r w:rsidRPr="00BF36C5">
        <w:rPr>
          <w:rFonts w:asciiTheme="majorBidi" w:hAnsiTheme="majorBidi" w:cstheme="majorBidi"/>
          <w:color w:val="000000" w:themeColor="text1"/>
          <w:sz w:val="28"/>
          <w:szCs w:val="28"/>
        </w:rPr>
        <w:t>chosson</w:t>
      </w:r>
      <w:proofErr w:type="spellEnd"/>
      <w:r w:rsidRPr="00BF36C5">
        <w:rPr>
          <w:rFonts w:asciiTheme="majorBidi" w:hAnsiTheme="majorBidi" w:cstheme="majorBidi"/>
          <w:color w:val="000000" w:themeColor="text1"/>
          <w:sz w:val="28"/>
          <w:szCs w:val="28"/>
        </w:rPr>
        <w:t xml:space="preserve"> for his daughter, but since both of their names were Zelig, he couldn’t do such a </w:t>
      </w:r>
      <w:proofErr w:type="spellStart"/>
      <w:r w:rsidRPr="00BF36C5">
        <w:rPr>
          <w:rFonts w:asciiTheme="majorBidi" w:hAnsiTheme="majorBidi" w:cstheme="majorBidi"/>
          <w:color w:val="000000" w:themeColor="text1"/>
          <w:sz w:val="28"/>
          <w:szCs w:val="28"/>
        </w:rPr>
        <w:t>shidduch</w:t>
      </w:r>
      <w:proofErr w:type="spellEnd"/>
      <w:r w:rsidRPr="00BF36C5">
        <w:rPr>
          <w:rFonts w:asciiTheme="majorBidi" w:hAnsiTheme="majorBidi" w:cstheme="majorBidi"/>
          <w:color w:val="000000" w:themeColor="text1"/>
          <w:sz w:val="28"/>
          <w:szCs w:val="28"/>
        </w:rPr>
        <w:t xml:space="preserve">. After all, it is famously quoted from </w:t>
      </w:r>
      <w:proofErr w:type="spellStart"/>
      <w:r w:rsidRPr="00BF36C5">
        <w:rPr>
          <w:rFonts w:asciiTheme="majorBidi" w:hAnsiTheme="majorBidi" w:cstheme="majorBidi"/>
          <w:color w:val="000000" w:themeColor="text1"/>
          <w:sz w:val="28"/>
          <w:szCs w:val="28"/>
        </w:rPr>
        <w:t>Rav</w:t>
      </w:r>
      <w:proofErr w:type="spellEnd"/>
      <w:r w:rsidRPr="00BF36C5">
        <w:rPr>
          <w:rFonts w:asciiTheme="majorBidi" w:hAnsiTheme="majorBidi" w:cstheme="majorBidi"/>
          <w:color w:val="000000" w:themeColor="text1"/>
          <w:sz w:val="28"/>
          <w:szCs w:val="28"/>
        </w:rPr>
        <w:t xml:space="preserve"> Yehuda </w:t>
      </w:r>
      <w:proofErr w:type="spellStart"/>
      <w:r w:rsidRPr="00BF36C5">
        <w:rPr>
          <w:rFonts w:asciiTheme="majorBidi" w:hAnsiTheme="majorBidi" w:cstheme="majorBidi"/>
          <w:color w:val="000000" w:themeColor="text1"/>
          <w:sz w:val="28"/>
          <w:szCs w:val="28"/>
        </w:rPr>
        <w:t>HaChasid</w:t>
      </w:r>
      <w:proofErr w:type="spellEnd"/>
      <w:r w:rsidRPr="00BF36C5">
        <w:rPr>
          <w:rFonts w:asciiTheme="majorBidi" w:hAnsiTheme="majorBidi" w:cstheme="majorBidi"/>
          <w:color w:val="000000" w:themeColor="text1"/>
          <w:sz w:val="28"/>
          <w:szCs w:val="28"/>
        </w:rPr>
        <w:t xml:space="preserve"> that the names of a father-in-law and son-in-law mustn’t be the same. </w:t>
      </w:r>
    </w:p>
    <w:p w14:paraId="13187175" w14:textId="2210C980" w:rsidR="00BF36C5" w:rsidRPr="00BF36C5" w:rsidRDefault="00BF36C5" w:rsidP="00BF36C5">
      <w:pPr>
        <w:pStyle w:val="NoSpacing"/>
        <w:ind w:firstLine="720"/>
        <w:jc w:val="both"/>
        <w:rPr>
          <w:rFonts w:asciiTheme="majorBidi" w:hAnsiTheme="majorBidi" w:cstheme="majorBidi"/>
          <w:color w:val="000000" w:themeColor="text1"/>
          <w:sz w:val="28"/>
          <w:szCs w:val="28"/>
        </w:rPr>
      </w:pPr>
      <w:r w:rsidRPr="00BF36C5">
        <w:rPr>
          <w:rFonts w:asciiTheme="majorBidi" w:hAnsiTheme="majorBidi" w:cstheme="majorBidi"/>
          <w:color w:val="000000" w:themeColor="text1"/>
          <w:sz w:val="28"/>
          <w:szCs w:val="28"/>
        </w:rPr>
        <w:t xml:space="preserve">He had never pursued the </w:t>
      </w:r>
      <w:proofErr w:type="spellStart"/>
      <w:r w:rsidRPr="00BF36C5">
        <w:rPr>
          <w:rFonts w:asciiTheme="majorBidi" w:hAnsiTheme="majorBidi" w:cstheme="majorBidi"/>
          <w:color w:val="000000" w:themeColor="text1"/>
          <w:sz w:val="28"/>
          <w:szCs w:val="28"/>
        </w:rPr>
        <w:t>shidduch</w:t>
      </w:r>
      <w:proofErr w:type="spellEnd"/>
      <w:r w:rsidRPr="00BF36C5">
        <w:rPr>
          <w:rFonts w:asciiTheme="majorBidi" w:hAnsiTheme="majorBidi" w:cstheme="majorBidi"/>
          <w:color w:val="000000" w:themeColor="text1"/>
          <w:sz w:val="28"/>
          <w:szCs w:val="28"/>
        </w:rPr>
        <w:t xml:space="preserve"> - until now. Now that he realized that their names weren’t exactly the same, he was willing to go forward with the </w:t>
      </w:r>
      <w:proofErr w:type="spellStart"/>
      <w:r w:rsidRPr="00BF36C5">
        <w:rPr>
          <w:rFonts w:asciiTheme="majorBidi" w:hAnsiTheme="majorBidi" w:cstheme="majorBidi"/>
          <w:color w:val="000000" w:themeColor="text1"/>
          <w:sz w:val="28"/>
          <w:szCs w:val="28"/>
        </w:rPr>
        <w:t>shidduch</w:t>
      </w:r>
      <w:proofErr w:type="spellEnd"/>
      <w:r w:rsidRPr="00BF36C5">
        <w:rPr>
          <w:rFonts w:asciiTheme="majorBidi" w:hAnsiTheme="majorBidi" w:cstheme="majorBidi"/>
          <w:color w:val="000000" w:themeColor="text1"/>
          <w:sz w:val="28"/>
          <w:szCs w:val="28"/>
        </w:rPr>
        <w:t xml:space="preserve">. He involved a local shadchan who put forth the idea. It didn’t take long, and with amazing </w:t>
      </w:r>
      <w:proofErr w:type="spellStart"/>
      <w:r w:rsidRPr="00BF36C5">
        <w:rPr>
          <w:rFonts w:asciiTheme="majorBidi" w:hAnsiTheme="majorBidi" w:cstheme="majorBidi"/>
          <w:color w:val="000000" w:themeColor="text1"/>
          <w:sz w:val="28"/>
          <w:szCs w:val="28"/>
        </w:rPr>
        <w:t>siyata</w:t>
      </w:r>
      <w:proofErr w:type="spellEnd"/>
      <w:r w:rsidRPr="00BF36C5">
        <w:rPr>
          <w:rFonts w:asciiTheme="majorBidi" w:hAnsiTheme="majorBidi" w:cstheme="majorBidi"/>
          <w:color w:val="000000" w:themeColor="text1"/>
          <w:sz w:val="28"/>
          <w:szCs w:val="28"/>
        </w:rPr>
        <w:t xml:space="preserve"> </w:t>
      </w:r>
      <w:proofErr w:type="spellStart"/>
      <w:r w:rsidRPr="00BF36C5">
        <w:rPr>
          <w:rFonts w:asciiTheme="majorBidi" w:hAnsiTheme="majorBidi" w:cstheme="majorBidi"/>
          <w:color w:val="000000" w:themeColor="text1"/>
          <w:sz w:val="28"/>
          <w:szCs w:val="28"/>
        </w:rPr>
        <w:t>dishmaya</w:t>
      </w:r>
      <w:proofErr w:type="spellEnd"/>
      <w:r w:rsidRPr="00BF36C5">
        <w:rPr>
          <w:rFonts w:asciiTheme="majorBidi" w:hAnsiTheme="majorBidi" w:cstheme="majorBidi"/>
          <w:color w:val="000000" w:themeColor="text1"/>
          <w:sz w:val="28"/>
          <w:szCs w:val="28"/>
        </w:rPr>
        <w:t>, Shimon Zelig became engaged to Zelig’s daughter.</w:t>
      </w:r>
    </w:p>
    <w:p w14:paraId="35035A2D" w14:textId="5CA73F05" w:rsidR="00BF36C5" w:rsidRPr="00BF36C5" w:rsidRDefault="00BF36C5" w:rsidP="00A2349D">
      <w:pPr>
        <w:pStyle w:val="NoSpacing"/>
        <w:jc w:val="both"/>
        <w:rPr>
          <w:rFonts w:asciiTheme="majorBidi" w:hAnsiTheme="majorBidi" w:cstheme="majorBidi"/>
          <w:color w:val="000000" w:themeColor="text1"/>
          <w:sz w:val="28"/>
          <w:szCs w:val="28"/>
        </w:rPr>
      </w:pPr>
    </w:p>
    <w:p w14:paraId="17299862" w14:textId="50B93D33" w:rsidR="00BF36C5" w:rsidRPr="00BF36C5" w:rsidRDefault="00BF36C5" w:rsidP="00A2349D">
      <w:pPr>
        <w:pStyle w:val="NoSpacing"/>
        <w:jc w:val="both"/>
        <w:rPr>
          <w:rFonts w:asciiTheme="majorBidi" w:hAnsiTheme="majorBidi" w:cstheme="majorBidi"/>
          <w:i/>
          <w:iCs/>
          <w:color w:val="000000" w:themeColor="text1"/>
          <w:sz w:val="28"/>
          <w:szCs w:val="28"/>
        </w:rPr>
      </w:pPr>
      <w:r w:rsidRPr="00BF36C5">
        <w:rPr>
          <w:rFonts w:asciiTheme="majorBidi" w:hAnsiTheme="majorBidi" w:cstheme="majorBidi"/>
          <w:i/>
          <w:iCs/>
          <w:color w:val="000000" w:themeColor="text1"/>
          <w:sz w:val="28"/>
          <w:szCs w:val="28"/>
        </w:rPr>
        <w:t xml:space="preserve">Reprinted from the </w:t>
      </w:r>
      <w:proofErr w:type="spellStart"/>
      <w:r w:rsidRPr="00BF36C5">
        <w:rPr>
          <w:rFonts w:asciiTheme="majorBidi" w:hAnsiTheme="majorBidi" w:cstheme="majorBidi"/>
          <w:i/>
          <w:iCs/>
          <w:color w:val="000000" w:themeColor="text1"/>
          <w:sz w:val="28"/>
          <w:szCs w:val="28"/>
        </w:rPr>
        <w:t>Parshas</w:t>
      </w:r>
      <w:proofErr w:type="spellEnd"/>
      <w:r w:rsidRPr="00BF36C5">
        <w:rPr>
          <w:rFonts w:asciiTheme="majorBidi" w:hAnsiTheme="majorBidi" w:cstheme="majorBidi"/>
          <w:i/>
          <w:iCs/>
          <w:color w:val="000000" w:themeColor="text1"/>
          <w:sz w:val="28"/>
          <w:szCs w:val="28"/>
        </w:rPr>
        <w:t xml:space="preserve"> </w:t>
      </w:r>
      <w:proofErr w:type="spellStart"/>
      <w:r w:rsidRPr="00BF36C5">
        <w:rPr>
          <w:rFonts w:asciiTheme="majorBidi" w:hAnsiTheme="majorBidi" w:cstheme="majorBidi"/>
          <w:i/>
          <w:iCs/>
          <w:color w:val="000000" w:themeColor="text1"/>
          <w:sz w:val="28"/>
          <w:szCs w:val="28"/>
        </w:rPr>
        <w:t>Vayeitzie</w:t>
      </w:r>
      <w:proofErr w:type="spellEnd"/>
      <w:r w:rsidRPr="00BF36C5">
        <w:rPr>
          <w:rFonts w:asciiTheme="majorBidi" w:hAnsiTheme="majorBidi" w:cstheme="majorBidi"/>
          <w:i/>
          <w:iCs/>
          <w:color w:val="000000" w:themeColor="text1"/>
          <w:sz w:val="28"/>
          <w:szCs w:val="28"/>
        </w:rPr>
        <w:t xml:space="preserve"> 5783 edition of Rabbi Dovid Hoffman’s Torah </w:t>
      </w:r>
      <w:proofErr w:type="spellStart"/>
      <w:r w:rsidRPr="00BF36C5">
        <w:rPr>
          <w:rFonts w:asciiTheme="majorBidi" w:hAnsiTheme="majorBidi" w:cstheme="majorBidi"/>
          <w:i/>
          <w:iCs/>
          <w:color w:val="000000" w:themeColor="text1"/>
          <w:sz w:val="28"/>
          <w:szCs w:val="28"/>
        </w:rPr>
        <w:t>Tavlin</w:t>
      </w:r>
      <w:proofErr w:type="spellEnd"/>
      <w:r w:rsidRPr="00BF36C5">
        <w:rPr>
          <w:rFonts w:asciiTheme="majorBidi" w:hAnsiTheme="majorBidi" w:cstheme="majorBidi"/>
          <w:i/>
          <w:iCs/>
          <w:color w:val="000000" w:themeColor="text1"/>
          <w:sz w:val="28"/>
          <w:szCs w:val="28"/>
        </w:rPr>
        <w:t>.</w:t>
      </w:r>
    </w:p>
    <w:p w14:paraId="6D6DB6CD" w14:textId="77777777" w:rsidR="00BF36C5" w:rsidRDefault="00BF36C5" w:rsidP="00A2349D">
      <w:pPr>
        <w:pStyle w:val="NoSpacing"/>
        <w:jc w:val="both"/>
        <w:rPr>
          <w:rFonts w:asciiTheme="majorBidi" w:hAnsiTheme="majorBidi" w:cstheme="majorBidi"/>
          <w:color w:val="000000" w:themeColor="text1"/>
          <w:sz w:val="28"/>
          <w:szCs w:val="28"/>
        </w:rPr>
      </w:pPr>
    </w:p>
    <w:p w14:paraId="2EDD30D6" w14:textId="1C6E1E94" w:rsidR="00447386" w:rsidRPr="00447386" w:rsidRDefault="00447386" w:rsidP="00447386">
      <w:pPr>
        <w:pStyle w:val="NoSpacing"/>
        <w:jc w:val="center"/>
        <w:rPr>
          <w:rFonts w:asciiTheme="majorBidi" w:hAnsiTheme="majorBidi" w:cstheme="majorBidi"/>
          <w:b/>
          <w:bCs/>
          <w:color w:val="000000" w:themeColor="text1"/>
          <w:sz w:val="66"/>
          <w:szCs w:val="66"/>
        </w:rPr>
      </w:pPr>
      <w:r w:rsidRPr="00447386">
        <w:rPr>
          <w:rFonts w:asciiTheme="majorBidi" w:hAnsiTheme="majorBidi" w:cstheme="majorBidi"/>
          <w:b/>
          <w:bCs/>
          <w:color w:val="000000" w:themeColor="text1"/>
          <w:sz w:val="66"/>
          <w:szCs w:val="66"/>
        </w:rPr>
        <w:t xml:space="preserve">The </w:t>
      </w:r>
      <w:proofErr w:type="spellStart"/>
      <w:r w:rsidRPr="00447386">
        <w:rPr>
          <w:rFonts w:asciiTheme="majorBidi" w:hAnsiTheme="majorBidi" w:cstheme="majorBidi"/>
          <w:b/>
          <w:bCs/>
          <w:color w:val="000000" w:themeColor="text1"/>
          <w:sz w:val="66"/>
          <w:szCs w:val="66"/>
        </w:rPr>
        <w:t>Chazon</w:t>
      </w:r>
      <w:proofErr w:type="spellEnd"/>
      <w:r w:rsidRPr="00447386">
        <w:rPr>
          <w:rFonts w:asciiTheme="majorBidi" w:hAnsiTheme="majorBidi" w:cstheme="majorBidi"/>
          <w:b/>
          <w:bCs/>
          <w:color w:val="000000" w:themeColor="text1"/>
          <w:sz w:val="66"/>
          <w:szCs w:val="66"/>
        </w:rPr>
        <w:t xml:space="preserve"> </w:t>
      </w:r>
      <w:proofErr w:type="spellStart"/>
      <w:r w:rsidRPr="00447386">
        <w:rPr>
          <w:rFonts w:asciiTheme="majorBidi" w:hAnsiTheme="majorBidi" w:cstheme="majorBidi"/>
          <w:b/>
          <w:bCs/>
          <w:color w:val="000000" w:themeColor="text1"/>
          <w:sz w:val="66"/>
          <w:szCs w:val="66"/>
        </w:rPr>
        <w:t>Ish</w:t>
      </w:r>
      <w:proofErr w:type="spellEnd"/>
      <w:r w:rsidRPr="00447386">
        <w:rPr>
          <w:rFonts w:asciiTheme="majorBidi" w:hAnsiTheme="majorBidi" w:cstheme="majorBidi"/>
          <w:b/>
          <w:bCs/>
          <w:color w:val="000000" w:themeColor="text1"/>
          <w:sz w:val="66"/>
          <w:szCs w:val="66"/>
        </w:rPr>
        <w:t xml:space="preserve"> and the Devastated Holocaust Survivor</w:t>
      </w:r>
    </w:p>
    <w:p w14:paraId="0B2F6ECC" w14:textId="4797DDB8" w:rsidR="00447386" w:rsidRPr="00447386" w:rsidRDefault="00447386" w:rsidP="00447386">
      <w:pPr>
        <w:pStyle w:val="NoSpacing"/>
        <w:jc w:val="center"/>
        <w:rPr>
          <w:rFonts w:asciiTheme="majorBidi" w:hAnsiTheme="majorBidi" w:cstheme="majorBidi"/>
          <w:color w:val="000000" w:themeColor="text1"/>
          <w:sz w:val="28"/>
          <w:szCs w:val="28"/>
        </w:rPr>
      </w:pPr>
    </w:p>
    <w:p w14:paraId="52CA51AD"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The Maggid, </w:t>
      </w:r>
      <w:proofErr w:type="spellStart"/>
      <w:r w:rsidRPr="00447386">
        <w:rPr>
          <w:rFonts w:asciiTheme="majorBidi" w:hAnsiTheme="majorBidi" w:cstheme="majorBidi"/>
          <w:color w:val="000000" w:themeColor="text1"/>
          <w:sz w:val="28"/>
          <w:szCs w:val="28"/>
        </w:rPr>
        <w:t>Rav</w:t>
      </w:r>
      <w:proofErr w:type="spellEnd"/>
      <w:r w:rsidRPr="00447386">
        <w:rPr>
          <w:rFonts w:asciiTheme="majorBidi" w:hAnsiTheme="majorBidi" w:cstheme="majorBidi"/>
          <w:color w:val="000000" w:themeColor="text1"/>
          <w:sz w:val="28"/>
          <w:szCs w:val="28"/>
        </w:rPr>
        <w:t xml:space="preserve"> Yaakov Galinsky, </w:t>
      </w:r>
      <w:proofErr w:type="spellStart"/>
      <w:r w:rsidRPr="00447386">
        <w:rPr>
          <w:rFonts w:asciiTheme="majorBidi" w:hAnsiTheme="majorBidi" w:cstheme="majorBidi"/>
          <w:color w:val="000000" w:themeColor="text1"/>
          <w:sz w:val="28"/>
          <w:szCs w:val="28"/>
        </w:rPr>
        <w:t>zt”l</w:t>
      </w:r>
      <w:proofErr w:type="spellEnd"/>
      <w:r w:rsidRPr="00447386">
        <w:rPr>
          <w:rFonts w:asciiTheme="majorBidi" w:hAnsiTheme="majorBidi" w:cstheme="majorBidi"/>
          <w:color w:val="000000" w:themeColor="text1"/>
          <w:sz w:val="28"/>
          <w:szCs w:val="28"/>
        </w:rPr>
        <w:t xml:space="preserve">, related a story. When he arrived in Eretz Yisroel after the destruction of European Jewy in World War II, he met a man who was completely broken and shattered, as he had lost his entire family in the war, and he himself had endured much suffering. Several times he had been on the verge of death, R”L. </w:t>
      </w:r>
    </w:p>
    <w:p w14:paraId="09EE258E" w14:textId="0AF966B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One day, </w:t>
      </w:r>
      <w:proofErr w:type="spellStart"/>
      <w:r w:rsidRPr="00447386">
        <w:rPr>
          <w:rFonts w:asciiTheme="majorBidi" w:hAnsiTheme="majorBidi" w:cstheme="majorBidi"/>
          <w:color w:val="000000" w:themeColor="text1"/>
          <w:sz w:val="28"/>
          <w:szCs w:val="28"/>
        </w:rPr>
        <w:t>Rav</w:t>
      </w:r>
      <w:proofErr w:type="spellEnd"/>
      <w:r w:rsidRPr="00447386">
        <w:rPr>
          <w:rFonts w:asciiTheme="majorBidi" w:hAnsiTheme="majorBidi" w:cstheme="majorBidi"/>
          <w:color w:val="000000" w:themeColor="text1"/>
          <w:sz w:val="28"/>
          <w:szCs w:val="28"/>
        </w:rPr>
        <w:t xml:space="preserve"> Galinsky took this man to 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Pr>
          <w:rFonts w:asciiTheme="majorBidi" w:hAnsiTheme="majorBidi" w:cstheme="majorBidi"/>
          <w:color w:val="000000" w:themeColor="text1"/>
          <w:sz w:val="28"/>
          <w:szCs w:val="28"/>
        </w:rPr>
        <w:t xml:space="preserve"> (Rabbi </w:t>
      </w:r>
      <w:proofErr w:type="spellStart"/>
      <w:r>
        <w:rPr>
          <w:rFonts w:asciiTheme="majorBidi" w:hAnsiTheme="majorBidi" w:cstheme="majorBidi"/>
          <w:color w:val="000000" w:themeColor="text1"/>
          <w:sz w:val="28"/>
          <w:szCs w:val="28"/>
        </w:rPr>
        <w:t>Avrohom</w:t>
      </w:r>
      <w:proofErr w:type="spellEnd"/>
      <w:r>
        <w:rPr>
          <w:rFonts w:asciiTheme="majorBidi" w:hAnsiTheme="majorBidi" w:cstheme="majorBidi"/>
          <w:color w:val="000000" w:themeColor="text1"/>
          <w:sz w:val="28"/>
          <w:szCs w:val="28"/>
        </w:rPr>
        <w:t xml:space="preserve"> Yeshaya </w:t>
      </w:r>
      <w:proofErr w:type="spellStart"/>
      <w:r>
        <w:rPr>
          <w:rFonts w:asciiTheme="majorBidi" w:hAnsiTheme="majorBidi" w:cstheme="majorBidi"/>
          <w:color w:val="000000" w:themeColor="text1"/>
          <w:sz w:val="28"/>
          <w:szCs w:val="28"/>
        </w:rPr>
        <w:t>Karelitz</w:t>
      </w:r>
      <w:proofErr w:type="spellEnd"/>
      <w:r>
        <w:rPr>
          <w:rFonts w:asciiTheme="majorBidi" w:hAnsiTheme="majorBidi" w:cstheme="majorBidi"/>
          <w:color w:val="000000" w:themeColor="text1"/>
          <w:sz w:val="28"/>
          <w:szCs w:val="28"/>
        </w:rPr>
        <w:t>, 1878-1953)</w:t>
      </w:r>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zt”l</w:t>
      </w:r>
      <w:proofErr w:type="spellEnd"/>
      <w:r w:rsidRPr="00447386">
        <w:rPr>
          <w:rFonts w:asciiTheme="majorBidi" w:hAnsiTheme="majorBidi" w:cstheme="majorBidi"/>
          <w:color w:val="000000" w:themeColor="text1"/>
          <w:sz w:val="28"/>
          <w:szCs w:val="28"/>
        </w:rPr>
        <w:t xml:space="preserve">, and he unburdened himself of everything that had happened to him. He said, “I no longer want to live!” </w:t>
      </w:r>
    </w:p>
    <w:p w14:paraId="3C6AF72A"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lastRenderedPageBreak/>
        <w:t xml:space="preserve">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sidRPr="00447386">
        <w:rPr>
          <w:rFonts w:asciiTheme="majorBidi" w:hAnsiTheme="majorBidi" w:cstheme="majorBidi"/>
          <w:color w:val="000000" w:themeColor="text1"/>
          <w:sz w:val="28"/>
          <w:szCs w:val="28"/>
        </w:rPr>
        <w:t xml:space="preserve"> shared the pain of the young man, and then he said, “Listen to a Din Torah that just came to me this morning. I am sure that this was worked out by </w:t>
      </w:r>
      <w:proofErr w:type="spellStart"/>
      <w:r w:rsidRPr="00447386">
        <w:rPr>
          <w:rFonts w:asciiTheme="majorBidi" w:hAnsiTheme="majorBidi" w:cstheme="majorBidi"/>
          <w:color w:val="000000" w:themeColor="text1"/>
          <w:sz w:val="28"/>
          <w:szCs w:val="28"/>
        </w:rPr>
        <w:t>Shamayim</w:t>
      </w:r>
      <w:proofErr w:type="spellEnd"/>
      <w:r w:rsidRPr="00447386">
        <w:rPr>
          <w:rFonts w:asciiTheme="majorBidi" w:hAnsiTheme="majorBidi" w:cstheme="majorBidi"/>
          <w:color w:val="000000" w:themeColor="text1"/>
          <w:sz w:val="28"/>
          <w:szCs w:val="28"/>
        </w:rPr>
        <w:t xml:space="preserve">, that this Din Torah should specifically come my way today, and this is what happened. </w:t>
      </w:r>
    </w:p>
    <w:p w14:paraId="76C37451" w14:textId="6FB6F8DC" w:rsidR="00447386" w:rsidRDefault="00447386" w:rsidP="00447386">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29D85B11" wp14:editId="51BAA762">
            <wp:extent cx="3169920" cy="443399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3054" cy="4438382"/>
                    </a:xfrm>
                    <a:prstGeom prst="rect">
                      <a:avLst/>
                    </a:prstGeom>
                  </pic:spPr>
                </pic:pic>
              </a:graphicData>
            </a:graphic>
          </wp:inline>
        </w:drawing>
      </w:r>
    </w:p>
    <w:p w14:paraId="43E0DC46" w14:textId="77777777" w:rsidR="00447386" w:rsidRDefault="00447386" w:rsidP="00447386">
      <w:pPr>
        <w:pStyle w:val="NoSpacing"/>
        <w:ind w:firstLine="720"/>
        <w:jc w:val="both"/>
        <w:rPr>
          <w:rFonts w:asciiTheme="majorBidi" w:hAnsiTheme="majorBidi" w:cstheme="majorBidi"/>
          <w:color w:val="000000" w:themeColor="text1"/>
          <w:sz w:val="28"/>
          <w:szCs w:val="28"/>
        </w:rPr>
      </w:pPr>
    </w:p>
    <w:p w14:paraId="4760CBF3"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A merchant’s wife came to </w:t>
      </w:r>
      <w:proofErr w:type="spellStart"/>
      <w:r w:rsidRPr="00447386">
        <w:rPr>
          <w:rFonts w:asciiTheme="majorBidi" w:hAnsiTheme="majorBidi" w:cstheme="majorBidi"/>
          <w:color w:val="000000" w:themeColor="text1"/>
          <w:sz w:val="28"/>
          <w:szCs w:val="28"/>
        </w:rPr>
        <w:t>Yerushalayim</w:t>
      </w:r>
      <w:proofErr w:type="spellEnd"/>
      <w:r w:rsidRPr="00447386">
        <w:rPr>
          <w:rFonts w:asciiTheme="majorBidi" w:hAnsiTheme="majorBidi" w:cstheme="majorBidi"/>
          <w:color w:val="000000" w:themeColor="text1"/>
          <w:sz w:val="28"/>
          <w:szCs w:val="28"/>
        </w:rPr>
        <w:t xml:space="preserve"> with a large sum of money, in order to close the deal on a major business opportunity. However, before she came to the place where they agreed to meet and sign off on the deal, she fell and the purse with all the money in it got lost. </w:t>
      </w:r>
    </w:p>
    <w:p w14:paraId="41972B73"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The woman searched and searched, but eventually, she gave up hope of ever finding it. Her husband, however, who was overseas, asked her to keep looking for it. </w:t>
      </w:r>
    </w:p>
    <w:p w14:paraId="1CD6551B"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A short while later, a man came forward and announced that he had found the purse with the money in it, and he claimed that because the owner had given up on ever finding it, the Halachah was it was now his, and he could keep it.” </w:t>
      </w:r>
    </w:p>
    <w:p w14:paraId="3ACA0896"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The case came to 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sidRPr="00447386">
        <w:rPr>
          <w:rFonts w:asciiTheme="majorBidi" w:hAnsiTheme="majorBidi" w:cstheme="majorBidi"/>
          <w:color w:val="000000" w:themeColor="text1"/>
          <w:sz w:val="28"/>
          <w:szCs w:val="28"/>
        </w:rPr>
        <w:t xml:space="preserve">, and 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sidRPr="00447386">
        <w:rPr>
          <w:rFonts w:asciiTheme="majorBidi" w:hAnsiTheme="majorBidi" w:cstheme="majorBidi"/>
          <w:color w:val="000000" w:themeColor="text1"/>
          <w:sz w:val="28"/>
          <w:szCs w:val="28"/>
        </w:rPr>
        <w:t xml:space="preserve"> ruled that the woman was not the owner of the money. And since the husband expressly stated that he did not give up hope of recovering the money, and he even encouraged her to keep </w:t>
      </w:r>
      <w:r w:rsidRPr="00447386">
        <w:rPr>
          <w:rFonts w:asciiTheme="majorBidi" w:hAnsiTheme="majorBidi" w:cstheme="majorBidi"/>
          <w:color w:val="000000" w:themeColor="text1"/>
          <w:sz w:val="28"/>
          <w:szCs w:val="28"/>
        </w:rPr>
        <w:lastRenderedPageBreak/>
        <w:t xml:space="preserve">looking for it, therefore, the man who found it was required to return the money to her. </w:t>
      </w:r>
    </w:p>
    <w:p w14:paraId="5AD61C81" w14:textId="77777777" w:rsidR="00447386"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sidRPr="00447386">
        <w:rPr>
          <w:rFonts w:asciiTheme="majorBidi" w:hAnsiTheme="majorBidi" w:cstheme="majorBidi"/>
          <w:color w:val="000000" w:themeColor="text1"/>
          <w:sz w:val="28"/>
          <w:szCs w:val="28"/>
        </w:rPr>
        <w:t xml:space="preserve"> then said to this man, “Did you hear what happened? The same thing applies to you. You are not the owner here. Hashem is the Owner, and He decided to not give up hope on you, and He let you live. If Hashem didn’t give up hope on you, how could you give up hope?” </w:t>
      </w:r>
    </w:p>
    <w:p w14:paraId="60871271" w14:textId="631073E0" w:rsidR="00BF36C5" w:rsidRDefault="00447386" w:rsidP="00447386">
      <w:pPr>
        <w:pStyle w:val="NoSpacing"/>
        <w:ind w:firstLine="720"/>
        <w:jc w:val="both"/>
        <w:rPr>
          <w:rFonts w:asciiTheme="majorBidi" w:hAnsiTheme="majorBidi" w:cstheme="majorBidi"/>
          <w:color w:val="000000" w:themeColor="text1"/>
          <w:sz w:val="28"/>
          <w:szCs w:val="28"/>
        </w:rPr>
      </w:pPr>
      <w:r w:rsidRPr="00447386">
        <w:rPr>
          <w:rFonts w:asciiTheme="majorBidi" w:hAnsiTheme="majorBidi" w:cstheme="majorBidi"/>
          <w:color w:val="000000" w:themeColor="text1"/>
          <w:sz w:val="28"/>
          <w:szCs w:val="28"/>
        </w:rPr>
        <w:t xml:space="preserve">The man tearfully thanked the </w:t>
      </w:r>
      <w:proofErr w:type="spellStart"/>
      <w:r w:rsidRPr="00447386">
        <w:rPr>
          <w:rFonts w:asciiTheme="majorBidi" w:hAnsiTheme="majorBidi" w:cstheme="majorBidi"/>
          <w:color w:val="000000" w:themeColor="text1"/>
          <w:sz w:val="28"/>
          <w:szCs w:val="28"/>
        </w:rPr>
        <w:t>Chazon</w:t>
      </w:r>
      <w:proofErr w:type="spellEnd"/>
      <w:r w:rsidRPr="00447386">
        <w:rPr>
          <w:rFonts w:asciiTheme="majorBidi" w:hAnsiTheme="majorBidi" w:cstheme="majorBidi"/>
          <w:color w:val="000000" w:themeColor="text1"/>
          <w:sz w:val="28"/>
          <w:szCs w:val="28"/>
        </w:rPr>
        <w:t xml:space="preserve"> </w:t>
      </w:r>
      <w:proofErr w:type="spellStart"/>
      <w:r w:rsidRPr="00447386">
        <w:rPr>
          <w:rFonts w:asciiTheme="majorBidi" w:hAnsiTheme="majorBidi" w:cstheme="majorBidi"/>
          <w:color w:val="000000" w:themeColor="text1"/>
          <w:sz w:val="28"/>
          <w:szCs w:val="28"/>
        </w:rPr>
        <w:t>Ish</w:t>
      </w:r>
      <w:proofErr w:type="spellEnd"/>
      <w:r w:rsidRPr="00447386">
        <w:rPr>
          <w:rFonts w:asciiTheme="majorBidi" w:hAnsiTheme="majorBidi" w:cstheme="majorBidi"/>
          <w:color w:val="000000" w:themeColor="text1"/>
          <w:sz w:val="28"/>
          <w:szCs w:val="28"/>
        </w:rPr>
        <w:t>, as his words had made a powerful impact on him, and he was able to go on and live a productive life serving Hashem!</w:t>
      </w:r>
    </w:p>
    <w:p w14:paraId="093A519D" w14:textId="58C773A2" w:rsidR="00447386" w:rsidRDefault="00447386" w:rsidP="00447386">
      <w:pPr>
        <w:pStyle w:val="NoSpacing"/>
        <w:jc w:val="both"/>
        <w:rPr>
          <w:rFonts w:asciiTheme="majorBidi" w:hAnsiTheme="majorBidi" w:cstheme="majorBidi"/>
          <w:color w:val="000000" w:themeColor="text1"/>
          <w:sz w:val="28"/>
          <w:szCs w:val="28"/>
        </w:rPr>
      </w:pPr>
    </w:p>
    <w:p w14:paraId="76ABEE35" w14:textId="7CBEAADD" w:rsidR="00447386" w:rsidRPr="00447386" w:rsidRDefault="00447386" w:rsidP="00447386">
      <w:pPr>
        <w:pStyle w:val="NoSpacing"/>
        <w:jc w:val="both"/>
        <w:rPr>
          <w:rFonts w:asciiTheme="majorBidi" w:hAnsiTheme="majorBidi" w:cstheme="majorBidi"/>
          <w:i/>
          <w:iCs/>
          <w:color w:val="000000" w:themeColor="text1"/>
          <w:sz w:val="28"/>
          <w:szCs w:val="28"/>
        </w:rPr>
      </w:pPr>
      <w:r w:rsidRPr="00447386">
        <w:rPr>
          <w:rFonts w:asciiTheme="majorBidi" w:hAnsiTheme="majorBidi" w:cstheme="majorBidi"/>
          <w:i/>
          <w:iCs/>
          <w:color w:val="000000" w:themeColor="text1"/>
          <w:sz w:val="28"/>
          <w:szCs w:val="28"/>
        </w:rPr>
        <w:t xml:space="preserve">Reprinted from the </w:t>
      </w:r>
      <w:proofErr w:type="spellStart"/>
      <w:r w:rsidRPr="00447386">
        <w:rPr>
          <w:rFonts w:asciiTheme="majorBidi" w:hAnsiTheme="majorBidi" w:cstheme="majorBidi"/>
          <w:i/>
          <w:iCs/>
          <w:color w:val="000000" w:themeColor="text1"/>
          <w:sz w:val="28"/>
          <w:szCs w:val="28"/>
        </w:rPr>
        <w:t>Parshas</w:t>
      </w:r>
      <w:proofErr w:type="spellEnd"/>
      <w:r w:rsidRPr="00447386">
        <w:rPr>
          <w:rFonts w:asciiTheme="majorBidi" w:hAnsiTheme="majorBidi" w:cstheme="majorBidi"/>
          <w:i/>
          <w:iCs/>
          <w:color w:val="000000" w:themeColor="text1"/>
          <w:sz w:val="28"/>
          <w:szCs w:val="28"/>
        </w:rPr>
        <w:t xml:space="preserve"> </w:t>
      </w:r>
      <w:proofErr w:type="spellStart"/>
      <w:r w:rsidRPr="00447386">
        <w:rPr>
          <w:rFonts w:asciiTheme="majorBidi" w:hAnsiTheme="majorBidi" w:cstheme="majorBidi"/>
          <w:i/>
          <w:iCs/>
          <w:color w:val="000000" w:themeColor="text1"/>
          <w:sz w:val="28"/>
          <w:szCs w:val="28"/>
        </w:rPr>
        <w:t>Vayeitzei</w:t>
      </w:r>
      <w:proofErr w:type="spellEnd"/>
      <w:r w:rsidRPr="00447386">
        <w:rPr>
          <w:rFonts w:asciiTheme="majorBidi" w:hAnsiTheme="majorBidi" w:cstheme="majorBidi"/>
          <w:i/>
          <w:iCs/>
          <w:color w:val="000000" w:themeColor="text1"/>
          <w:sz w:val="28"/>
          <w:szCs w:val="28"/>
        </w:rPr>
        <w:t xml:space="preserve"> 5783 email of Rabbi Yehuda </w:t>
      </w:r>
      <w:proofErr w:type="spellStart"/>
      <w:r w:rsidRPr="00447386">
        <w:rPr>
          <w:rFonts w:asciiTheme="majorBidi" w:hAnsiTheme="majorBidi" w:cstheme="majorBidi"/>
          <w:i/>
          <w:iCs/>
          <w:color w:val="000000" w:themeColor="text1"/>
          <w:sz w:val="28"/>
          <w:szCs w:val="28"/>
        </w:rPr>
        <w:t>Winzelberg’s</w:t>
      </w:r>
      <w:proofErr w:type="spellEnd"/>
      <w:r w:rsidRPr="00447386">
        <w:rPr>
          <w:rFonts w:asciiTheme="majorBidi" w:hAnsiTheme="majorBidi" w:cstheme="majorBidi"/>
          <w:i/>
          <w:iCs/>
          <w:color w:val="000000" w:themeColor="text1"/>
          <w:sz w:val="28"/>
          <w:szCs w:val="28"/>
        </w:rPr>
        <w:t xml:space="preserve"> Torah </w:t>
      </w:r>
      <w:proofErr w:type="spellStart"/>
      <w:r w:rsidRPr="00447386">
        <w:rPr>
          <w:rFonts w:asciiTheme="majorBidi" w:hAnsiTheme="majorBidi" w:cstheme="majorBidi"/>
          <w:i/>
          <w:iCs/>
          <w:color w:val="000000" w:themeColor="text1"/>
          <w:sz w:val="28"/>
          <w:szCs w:val="28"/>
        </w:rPr>
        <w:t>U’Tefilah</w:t>
      </w:r>
      <w:proofErr w:type="spellEnd"/>
      <w:r w:rsidRPr="00447386">
        <w:rPr>
          <w:rFonts w:asciiTheme="majorBidi" w:hAnsiTheme="majorBidi" w:cstheme="majorBidi"/>
          <w:i/>
          <w:iCs/>
          <w:color w:val="000000" w:themeColor="text1"/>
          <w:sz w:val="28"/>
          <w:szCs w:val="28"/>
        </w:rPr>
        <w:t>.</w:t>
      </w:r>
    </w:p>
    <w:p w14:paraId="39ADD40D" w14:textId="5CACC2A0" w:rsidR="00447386" w:rsidRDefault="00447386" w:rsidP="00447386">
      <w:pPr>
        <w:pStyle w:val="NoSpacing"/>
        <w:jc w:val="both"/>
        <w:rPr>
          <w:rFonts w:asciiTheme="majorBidi" w:hAnsiTheme="majorBidi" w:cstheme="majorBidi"/>
          <w:color w:val="000000" w:themeColor="text1"/>
          <w:sz w:val="28"/>
          <w:szCs w:val="28"/>
        </w:rPr>
      </w:pPr>
    </w:p>
    <w:p w14:paraId="6AB34E09" w14:textId="54676AE9" w:rsidR="00447386" w:rsidRPr="009359C0" w:rsidRDefault="009359C0" w:rsidP="009359C0">
      <w:pPr>
        <w:pStyle w:val="NoSpacing"/>
        <w:jc w:val="center"/>
        <w:rPr>
          <w:rFonts w:asciiTheme="majorBidi" w:hAnsiTheme="majorBidi" w:cstheme="majorBidi"/>
          <w:b/>
          <w:bCs/>
          <w:color w:val="000000" w:themeColor="text1"/>
          <w:sz w:val="72"/>
          <w:szCs w:val="72"/>
        </w:rPr>
      </w:pPr>
      <w:r w:rsidRPr="009359C0">
        <w:rPr>
          <w:rFonts w:asciiTheme="majorBidi" w:hAnsiTheme="majorBidi" w:cstheme="majorBidi"/>
          <w:b/>
          <w:bCs/>
          <w:color w:val="000000" w:themeColor="text1"/>
          <w:sz w:val="72"/>
          <w:szCs w:val="72"/>
        </w:rPr>
        <w:t>Don’t Just Sigh</w:t>
      </w:r>
      <w:r>
        <w:rPr>
          <w:rFonts w:asciiTheme="majorBidi" w:hAnsiTheme="majorBidi" w:cstheme="majorBidi"/>
          <w:b/>
          <w:bCs/>
          <w:color w:val="000000" w:themeColor="text1"/>
          <w:sz w:val="72"/>
          <w:szCs w:val="72"/>
        </w:rPr>
        <w:t>!</w:t>
      </w:r>
    </w:p>
    <w:p w14:paraId="6920B4A3" w14:textId="26BECF79" w:rsidR="00447386" w:rsidRPr="009359C0" w:rsidRDefault="00447386" w:rsidP="009359C0">
      <w:pPr>
        <w:pStyle w:val="NoSpacing"/>
        <w:jc w:val="both"/>
        <w:rPr>
          <w:rFonts w:asciiTheme="majorBidi" w:hAnsiTheme="majorBidi" w:cstheme="majorBidi"/>
          <w:color w:val="000000" w:themeColor="text1"/>
          <w:sz w:val="28"/>
          <w:szCs w:val="28"/>
        </w:rPr>
      </w:pPr>
    </w:p>
    <w:p w14:paraId="3940E621"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One day during the Yom Kippur War, Mrs. Hammer was sitting on a bench enjoying the fresh air in her neighborhood in </w:t>
      </w:r>
      <w:proofErr w:type="spellStart"/>
      <w:r w:rsidRPr="009359C0">
        <w:rPr>
          <w:rFonts w:asciiTheme="majorBidi" w:hAnsiTheme="majorBidi" w:cstheme="majorBidi"/>
          <w:color w:val="000000" w:themeColor="text1"/>
          <w:sz w:val="28"/>
          <w:szCs w:val="28"/>
        </w:rPr>
        <w:t>Yerushalayim</w:t>
      </w:r>
      <w:proofErr w:type="spellEnd"/>
      <w:r w:rsidRPr="009359C0">
        <w:rPr>
          <w:rFonts w:asciiTheme="majorBidi" w:hAnsiTheme="majorBidi" w:cstheme="majorBidi"/>
          <w:color w:val="000000" w:themeColor="text1"/>
          <w:sz w:val="28"/>
          <w:szCs w:val="28"/>
        </w:rPr>
        <w:t xml:space="preserve">, when she overheard a conversation between two women. They were commiserating over their neighbor, a young woman named Shula, who had just come home from the hospital with new triplets. She had two other young children at home, her husband had been called up to army duty, and her mother – who planned on coming to help – came down with pneumonia and was hospitalized. They didn’t know how Shula would manage. </w:t>
      </w:r>
    </w:p>
    <w:p w14:paraId="0A2966FB"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Mrs. Hammer, who was renowned for her </w:t>
      </w:r>
      <w:proofErr w:type="spellStart"/>
      <w:r w:rsidRPr="009359C0">
        <w:rPr>
          <w:rFonts w:asciiTheme="majorBidi" w:hAnsiTheme="majorBidi" w:cstheme="majorBidi"/>
          <w:color w:val="000000" w:themeColor="text1"/>
          <w:sz w:val="28"/>
          <w:szCs w:val="28"/>
        </w:rPr>
        <w:t>chessed</w:t>
      </w:r>
      <w:proofErr w:type="spellEnd"/>
      <w:r w:rsidRPr="009359C0">
        <w:rPr>
          <w:rFonts w:asciiTheme="majorBidi" w:hAnsiTheme="majorBidi" w:cstheme="majorBidi"/>
          <w:color w:val="000000" w:themeColor="text1"/>
          <w:sz w:val="28"/>
          <w:szCs w:val="28"/>
        </w:rPr>
        <w:t xml:space="preserve"> in providing free chicken for poor families, was up in a flash. “Excuse me, I could not help but overhear your conversation. Where does this Shula live?” </w:t>
      </w:r>
    </w:p>
    <w:p w14:paraId="171F81F6"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The women gave her a peculiar look, but Mrs. Hammer was undaunted, “Well, I would be glad to help her. Where does she live?” </w:t>
      </w:r>
    </w:p>
    <w:p w14:paraId="008D88E3"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They figured, why not – and gave her the address. Mrs. Hammer went right over and found a very tired looking young woman. </w:t>
      </w:r>
    </w:p>
    <w:p w14:paraId="4D8DC13A"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“Mazel Tov Shula!” said Mrs. Hammer with genuine joy. “My name is Mrs. Hammer. I live a few blocks away and I can come any time to help with the children.” </w:t>
      </w:r>
    </w:p>
    <w:p w14:paraId="2DD59800"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Shula stood there speechless. Shula needed the most help with keeping her toddlers occupied while feeding the babies. She gave Mrs. Hammer a schedule of the triplets’ feeding times, and from that moment on, ever day at meal time “</w:t>
      </w:r>
      <w:proofErr w:type="spellStart"/>
      <w:r w:rsidRPr="009359C0">
        <w:rPr>
          <w:rFonts w:asciiTheme="majorBidi" w:hAnsiTheme="majorBidi" w:cstheme="majorBidi"/>
          <w:color w:val="000000" w:themeColor="text1"/>
          <w:sz w:val="28"/>
          <w:szCs w:val="28"/>
        </w:rPr>
        <w:t>Savta</w:t>
      </w:r>
      <w:proofErr w:type="spellEnd"/>
      <w:r w:rsidRPr="009359C0">
        <w:rPr>
          <w:rFonts w:asciiTheme="majorBidi" w:hAnsiTheme="majorBidi" w:cstheme="majorBidi"/>
          <w:color w:val="000000" w:themeColor="text1"/>
          <w:sz w:val="28"/>
          <w:szCs w:val="28"/>
        </w:rPr>
        <w:t xml:space="preserve"> Hammer” was there to lend a hand. </w:t>
      </w:r>
    </w:p>
    <w:p w14:paraId="6C1720FE" w14:textId="77777777" w:rsidR="00CC7F26"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 xml:space="preserve">When the war was over and Shula’s husband returned from the front, the grateful couple presented Mrs. Hammer with a beautiful siddur. Over the years, the </w:t>
      </w:r>
      <w:r w:rsidRPr="009359C0">
        <w:rPr>
          <w:rFonts w:asciiTheme="majorBidi" w:hAnsiTheme="majorBidi" w:cstheme="majorBidi"/>
          <w:color w:val="000000" w:themeColor="text1"/>
          <w:sz w:val="28"/>
          <w:szCs w:val="28"/>
        </w:rPr>
        <w:lastRenderedPageBreak/>
        <w:t xml:space="preserve">two families kept in touch. Mrs. Hammer had the joy of participating in their triple bar mitzvah celebration. </w:t>
      </w:r>
    </w:p>
    <w:p w14:paraId="012A0AE9" w14:textId="76350BEB" w:rsidR="00447386" w:rsidRPr="009359C0" w:rsidRDefault="009359C0" w:rsidP="00CC7F26">
      <w:pPr>
        <w:pStyle w:val="NoSpacing"/>
        <w:ind w:firstLine="720"/>
        <w:jc w:val="both"/>
        <w:rPr>
          <w:rFonts w:asciiTheme="majorBidi" w:hAnsiTheme="majorBidi" w:cstheme="majorBidi"/>
          <w:color w:val="000000" w:themeColor="text1"/>
          <w:sz w:val="28"/>
          <w:szCs w:val="28"/>
        </w:rPr>
      </w:pPr>
      <w:r w:rsidRPr="009359C0">
        <w:rPr>
          <w:rFonts w:asciiTheme="majorBidi" w:hAnsiTheme="majorBidi" w:cstheme="majorBidi"/>
          <w:color w:val="000000" w:themeColor="text1"/>
          <w:sz w:val="28"/>
          <w:szCs w:val="28"/>
        </w:rPr>
        <w:t>As Mrs. Hammer so matter-if-</w:t>
      </w:r>
      <w:proofErr w:type="spellStart"/>
      <w:r w:rsidRPr="009359C0">
        <w:rPr>
          <w:rFonts w:asciiTheme="majorBidi" w:hAnsiTheme="majorBidi" w:cstheme="majorBidi"/>
          <w:color w:val="000000" w:themeColor="text1"/>
          <w:sz w:val="28"/>
          <w:szCs w:val="28"/>
        </w:rPr>
        <w:t>factly</w:t>
      </w:r>
      <w:proofErr w:type="spellEnd"/>
      <w:r w:rsidRPr="009359C0">
        <w:rPr>
          <w:rFonts w:asciiTheme="majorBidi" w:hAnsiTheme="majorBidi" w:cstheme="majorBidi"/>
          <w:color w:val="000000" w:themeColor="text1"/>
          <w:sz w:val="28"/>
          <w:szCs w:val="28"/>
        </w:rPr>
        <w:t xml:space="preserve"> put it, “Some people listen and say, ‘Oh, poor Shula.’ What do you mean ‘poor Shula’?! I was willing and able, so why shouldn’t I help someone instead of just sitting on a bench and sighing?” (A Mother’s Favorite Stories) </w:t>
      </w:r>
    </w:p>
    <w:p w14:paraId="0E03885D" w14:textId="38930E69" w:rsidR="009359C0" w:rsidRPr="009359C0" w:rsidRDefault="009359C0" w:rsidP="009359C0">
      <w:pPr>
        <w:pStyle w:val="NoSpacing"/>
        <w:jc w:val="both"/>
        <w:rPr>
          <w:rFonts w:asciiTheme="majorBidi" w:hAnsiTheme="majorBidi" w:cstheme="majorBidi"/>
          <w:color w:val="000000" w:themeColor="text1"/>
          <w:sz w:val="28"/>
          <w:szCs w:val="28"/>
        </w:rPr>
      </w:pPr>
    </w:p>
    <w:p w14:paraId="7C9C9594" w14:textId="71A01C5A" w:rsidR="009359C0" w:rsidRPr="009359C0" w:rsidRDefault="009359C0" w:rsidP="009359C0">
      <w:pPr>
        <w:pStyle w:val="NoSpacing"/>
        <w:jc w:val="both"/>
        <w:rPr>
          <w:rFonts w:asciiTheme="majorBidi" w:hAnsiTheme="majorBidi" w:cstheme="majorBidi"/>
          <w:i/>
          <w:iCs/>
          <w:color w:val="000000" w:themeColor="text1"/>
          <w:sz w:val="28"/>
          <w:szCs w:val="28"/>
        </w:rPr>
      </w:pPr>
      <w:r w:rsidRPr="009359C0">
        <w:rPr>
          <w:rFonts w:asciiTheme="majorBidi" w:hAnsiTheme="majorBidi" w:cstheme="majorBidi"/>
          <w:i/>
          <w:iCs/>
          <w:color w:val="000000" w:themeColor="text1"/>
          <w:sz w:val="28"/>
          <w:szCs w:val="28"/>
        </w:rPr>
        <w:t xml:space="preserve">Reprinted from the </w:t>
      </w:r>
      <w:proofErr w:type="spellStart"/>
      <w:r w:rsidRPr="009359C0">
        <w:rPr>
          <w:rFonts w:asciiTheme="majorBidi" w:hAnsiTheme="majorBidi" w:cstheme="majorBidi"/>
          <w:i/>
          <w:iCs/>
          <w:color w:val="000000" w:themeColor="text1"/>
          <w:sz w:val="28"/>
          <w:szCs w:val="28"/>
        </w:rPr>
        <w:t>Parshas</w:t>
      </w:r>
      <w:proofErr w:type="spellEnd"/>
      <w:r w:rsidRPr="009359C0">
        <w:rPr>
          <w:rFonts w:asciiTheme="majorBidi" w:hAnsiTheme="majorBidi" w:cstheme="majorBidi"/>
          <w:i/>
          <w:iCs/>
          <w:color w:val="000000" w:themeColor="text1"/>
          <w:sz w:val="28"/>
          <w:szCs w:val="28"/>
        </w:rPr>
        <w:t xml:space="preserve"> </w:t>
      </w:r>
      <w:proofErr w:type="spellStart"/>
      <w:r w:rsidRPr="009359C0">
        <w:rPr>
          <w:rFonts w:asciiTheme="majorBidi" w:hAnsiTheme="majorBidi" w:cstheme="majorBidi"/>
          <w:i/>
          <w:iCs/>
          <w:color w:val="000000" w:themeColor="text1"/>
          <w:sz w:val="28"/>
          <w:szCs w:val="28"/>
        </w:rPr>
        <w:t>Toldos</w:t>
      </w:r>
      <w:proofErr w:type="spellEnd"/>
      <w:r w:rsidRPr="009359C0">
        <w:rPr>
          <w:rFonts w:asciiTheme="majorBidi" w:hAnsiTheme="majorBidi" w:cstheme="majorBidi"/>
          <w:i/>
          <w:iCs/>
          <w:color w:val="000000" w:themeColor="text1"/>
          <w:sz w:val="28"/>
          <w:szCs w:val="28"/>
        </w:rPr>
        <w:t xml:space="preserve"> 5783 email of The Weekly </w:t>
      </w:r>
      <w:proofErr w:type="spellStart"/>
      <w:r w:rsidRPr="009359C0">
        <w:rPr>
          <w:rFonts w:asciiTheme="majorBidi" w:hAnsiTheme="majorBidi" w:cstheme="majorBidi"/>
          <w:i/>
          <w:iCs/>
          <w:color w:val="000000" w:themeColor="text1"/>
          <w:sz w:val="28"/>
          <w:szCs w:val="28"/>
        </w:rPr>
        <w:t>Vort</w:t>
      </w:r>
      <w:proofErr w:type="spellEnd"/>
      <w:r w:rsidRPr="009359C0">
        <w:rPr>
          <w:rFonts w:asciiTheme="majorBidi" w:hAnsiTheme="majorBidi" w:cstheme="majorBidi"/>
          <w:i/>
          <w:iCs/>
          <w:color w:val="000000" w:themeColor="text1"/>
          <w:sz w:val="28"/>
          <w:szCs w:val="28"/>
        </w:rPr>
        <w:t>.</w:t>
      </w:r>
    </w:p>
    <w:p w14:paraId="266CA4A1" w14:textId="4C13DAE6" w:rsidR="009359C0" w:rsidRDefault="009359C0" w:rsidP="009359C0">
      <w:pPr>
        <w:pStyle w:val="NoSpacing"/>
        <w:jc w:val="both"/>
        <w:rPr>
          <w:rFonts w:asciiTheme="majorBidi" w:hAnsiTheme="majorBidi" w:cstheme="majorBidi"/>
          <w:color w:val="000000" w:themeColor="text1"/>
          <w:sz w:val="28"/>
          <w:szCs w:val="28"/>
        </w:rPr>
      </w:pPr>
    </w:p>
    <w:p w14:paraId="674E46FE" w14:textId="04CCA6F3" w:rsidR="00D21662" w:rsidRPr="00D21662" w:rsidRDefault="00D21662" w:rsidP="00D21662">
      <w:pPr>
        <w:pStyle w:val="NoSpacing"/>
        <w:jc w:val="center"/>
        <w:rPr>
          <w:rFonts w:asciiTheme="majorBidi" w:hAnsiTheme="majorBidi" w:cstheme="majorBidi"/>
          <w:b/>
          <w:bCs/>
          <w:color w:val="000000" w:themeColor="text1"/>
          <w:sz w:val="68"/>
          <w:szCs w:val="68"/>
        </w:rPr>
      </w:pPr>
      <w:r w:rsidRPr="00D21662">
        <w:rPr>
          <w:rFonts w:asciiTheme="majorBidi" w:hAnsiTheme="majorBidi" w:cstheme="majorBidi"/>
          <w:b/>
          <w:bCs/>
          <w:color w:val="000000" w:themeColor="text1"/>
          <w:sz w:val="68"/>
          <w:szCs w:val="68"/>
        </w:rPr>
        <w:t>Highlights in the Life of</w:t>
      </w:r>
    </w:p>
    <w:p w14:paraId="30C18C76" w14:textId="5B0705D9" w:rsidR="00D21662" w:rsidRPr="00D21662" w:rsidRDefault="00D21662" w:rsidP="00D21662">
      <w:pPr>
        <w:pStyle w:val="NoSpacing"/>
        <w:jc w:val="center"/>
        <w:rPr>
          <w:rFonts w:asciiTheme="majorBidi" w:hAnsiTheme="majorBidi" w:cstheme="majorBidi"/>
          <w:b/>
          <w:bCs/>
          <w:color w:val="000000" w:themeColor="text1"/>
          <w:sz w:val="68"/>
          <w:szCs w:val="68"/>
        </w:rPr>
      </w:pPr>
      <w:r w:rsidRPr="00D21662">
        <w:rPr>
          <w:rFonts w:asciiTheme="majorBidi" w:hAnsiTheme="majorBidi" w:cstheme="majorBidi"/>
          <w:b/>
          <w:bCs/>
          <w:color w:val="000000" w:themeColor="text1"/>
          <w:sz w:val="68"/>
          <w:szCs w:val="68"/>
        </w:rPr>
        <w:t xml:space="preserve">Rabbi </w:t>
      </w:r>
      <w:proofErr w:type="spellStart"/>
      <w:r w:rsidRPr="00D21662">
        <w:rPr>
          <w:rFonts w:asciiTheme="majorBidi" w:hAnsiTheme="majorBidi" w:cstheme="majorBidi"/>
          <w:b/>
          <w:bCs/>
          <w:color w:val="000000" w:themeColor="text1"/>
          <w:sz w:val="68"/>
          <w:szCs w:val="68"/>
        </w:rPr>
        <w:t>Dov</w:t>
      </w:r>
      <w:proofErr w:type="spellEnd"/>
      <w:r w:rsidRPr="00D21662">
        <w:rPr>
          <w:rFonts w:asciiTheme="majorBidi" w:hAnsiTheme="majorBidi" w:cstheme="majorBidi"/>
          <w:b/>
          <w:bCs/>
          <w:color w:val="000000" w:themeColor="text1"/>
          <w:sz w:val="68"/>
          <w:szCs w:val="68"/>
        </w:rPr>
        <w:t xml:space="preserve"> Ber Weidenfeld, </w:t>
      </w:r>
      <w:proofErr w:type="spellStart"/>
      <w:r w:rsidRPr="00D21662">
        <w:rPr>
          <w:rFonts w:asciiTheme="majorBidi" w:hAnsiTheme="majorBidi" w:cstheme="majorBidi"/>
          <w:b/>
          <w:bCs/>
          <w:color w:val="000000" w:themeColor="text1"/>
          <w:sz w:val="68"/>
          <w:szCs w:val="68"/>
        </w:rPr>
        <w:t>zt”l</w:t>
      </w:r>
      <w:proofErr w:type="spellEnd"/>
    </w:p>
    <w:p w14:paraId="53AC1092" w14:textId="77777777" w:rsidR="00BF36C5" w:rsidRPr="009359C0" w:rsidRDefault="00BF36C5" w:rsidP="00D21662">
      <w:pPr>
        <w:pStyle w:val="NoSpacing"/>
        <w:jc w:val="center"/>
        <w:rPr>
          <w:rFonts w:asciiTheme="majorBidi" w:hAnsiTheme="majorBidi" w:cstheme="majorBidi"/>
          <w:color w:val="000000" w:themeColor="text1"/>
          <w:sz w:val="28"/>
          <w:szCs w:val="28"/>
        </w:rPr>
      </w:pPr>
    </w:p>
    <w:p w14:paraId="1B9B64D2" w14:textId="68A68CCD" w:rsidR="00A2349D" w:rsidRPr="00CC7F26" w:rsidRDefault="00D21662" w:rsidP="00D21662">
      <w:pPr>
        <w:pStyle w:val="NoSpacing"/>
        <w:jc w:val="center"/>
        <w:rPr>
          <w:rFonts w:asciiTheme="majorBidi" w:hAnsiTheme="majorBidi" w:cstheme="majorBidi"/>
          <w:color w:val="000000" w:themeColor="text1"/>
          <w:sz w:val="28"/>
          <w:szCs w:val="28"/>
        </w:rPr>
      </w:pPr>
      <w:r>
        <w:rPr>
          <w:noProof/>
        </w:rPr>
        <w:drawing>
          <wp:inline distT="0" distB="0" distL="0" distR="0" wp14:anchorId="58748949" wp14:editId="5B726DA3">
            <wp:extent cx="3291840" cy="3903598"/>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3860" cy="3905993"/>
                    </a:xfrm>
                    <a:prstGeom prst="rect">
                      <a:avLst/>
                    </a:prstGeom>
                  </pic:spPr>
                </pic:pic>
              </a:graphicData>
            </a:graphic>
          </wp:inline>
        </w:drawing>
      </w:r>
    </w:p>
    <w:p w14:paraId="5ED1ACBA" w14:textId="2CDC33D6" w:rsidR="00CC7F26" w:rsidRPr="00CC7F26" w:rsidRDefault="00CC7F26" w:rsidP="009359C0">
      <w:pPr>
        <w:pStyle w:val="NoSpacing"/>
        <w:jc w:val="both"/>
        <w:rPr>
          <w:rFonts w:asciiTheme="majorBidi" w:hAnsiTheme="majorBidi" w:cstheme="majorBidi"/>
          <w:color w:val="000000" w:themeColor="text1"/>
          <w:sz w:val="28"/>
          <w:szCs w:val="28"/>
        </w:rPr>
      </w:pPr>
    </w:p>
    <w:p w14:paraId="55D036F0" w14:textId="293F46A3"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R’ </w:t>
      </w:r>
      <w:proofErr w:type="spellStart"/>
      <w:r w:rsidRPr="00CC7F26">
        <w:rPr>
          <w:rFonts w:asciiTheme="majorBidi" w:hAnsiTheme="majorBidi" w:cstheme="majorBidi"/>
          <w:sz w:val="28"/>
          <w:szCs w:val="28"/>
        </w:rPr>
        <w:t>Dov</w:t>
      </w:r>
      <w:proofErr w:type="spellEnd"/>
      <w:r w:rsidRPr="00CC7F26">
        <w:rPr>
          <w:rFonts w:asciiTheme="majorBidi" w:hAnsiTheme="majorBidi" w:cstheme="majorBidi"/>
          <w:sz w:val="28"/>
          <w:szCs w:val="28"/>
        </w:rPr>
        <w:t xml:space="preserve"> Ber Weidenfeld</w:t>
      </w:r>
      <w:r w:rsidR="00EE46F4">
        <w:rPr>
          <w:rFonts w:asciiTheme="majorBidi" w:hAnsiTheme="majorBidi" w:cstheme="majorBidi"/>
          <w:sz w:val="28"/>
          <w:szCs w:val="28"/>
        </w:rPr>
        <w:t xml:space="preserve"> (1881-1965)</w:t>
      </w:r>
      <w:r w:rsidRPr="00CC7F26">
        <w:rPr>
          <w:rFonts w:asciiTheme="majorBidi" w:hAnsiTheme="majorBidi" w:cstheme="majorBidi"/>
          <w:sz w:val="28"/>
          <w:szCs w:val="28"/>
        </w:rPr>
        <w:t xml:space="preserve"> was </w:t>
      </w:r>
      <w:r w:rsidR="00D21662">
        <w:rPr>
          <w:rFonts w:asciiTheme="majorBidi" w:hAnsiTheme="majorBidi" w:cstheme="majorBidi"/>
          <w:sz w:val="28"/>
          <w:szCs w:val="28"/>
        </w:rPr>
        <w:t xml:space="preserve">[during the Second World War] </w:t>
      </w:r>
      <w:r w:rsidRPr="00CC7F26">
        <w:rPr>
          <w:rFonts w:asciiTheme="majorBidi" w:hAnsiTheme="majorBidi" w:cstheme="majorBidi"/>
          <w:sz w:val="28"/>
          <w:szCs w:val="28"/>
        </w:rPr>
        <w:t xml:space="preserve">sent to a labor camp situated in a huge forest in Siberia. Due to his advanced age, the Russians did not require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to engage in hard labor. Identified merely as a simple school teacher, he sat alone in a freezing basement, warmed only by the fire of his Torah study. </w:t>
      </w:r>
    </w:p>
    <w:p w14:paraId="709D295A"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lastRenderedPageBreak/>
        <w:t xml:space="preserve">Not having a single </w:t>
      </w:r>
      <w:proofErr w:type="spellStart"/>
      <w:r w:rsidRPr="00CC7F26">
        <w:rPr>
          <w:rFonts w:asciiTheme="majorBidi" w:hAnsiTheme="majorBidi" w:cstheme="majorBidi"/>
          <w:sz w:val="28"/>
          <w:szCs w:val="28"/>
        </w:rPr>
        <w:t>sefer</w:t>
      </w:r>
      <w:proofErr w:type="spellEnd"/>
      <w:r w:rsidRPr="00CC7F26">
        <w:rPr>
          <w:rFonts w:asciiTheme="majorBidi" w:hAnsiTheme="majorBidi" w:cstheme="majorBidi"/>
          <w:sz w:val="28"/>
          <w:szCs w:val="28"/>
        </w:rPr>
        <w:t xml:space="preserve"> in his possession did not keep him from learning. He would record his </w:t>
      </w:r>
      <w:proofErr w:type="spellStart"/>
      <w:r w:rsidRPr="00CC7F26">
        <w:rPr>
          <w:rFonts w:asciiTheme="majorBidi" w:hAnsiTheme="majorBidi" w:cstheme="majorBidi"/>
          <w:sz w:val="28"/>
          <w:szCs w:val="28"/>
        </w:rPr>
        <w:t>chiddushei</w:t>
      </w:r>
      <w:proofErr w:type="spellEnd"/>
      <w:r w:rsidRPr="00CC7F26">
        <w:rPr>
          <w:rFonts w:asciiTheme="majorBidi" w:hAnsiTheme="majorBidi" w:cstheme="majorBidi"/>
          <w:sz w:val="28"/>
          <w:szCs w:val="28"/>
        </w:rPr>
        <w:t xml:space="preserve"> Torah on small scraps of wrapping paper and slivers of wood; these </w:t>
      </w:r>
      <w:proofErr w:type="spellStart"/>
      <w:r w:rsidRPr="00CC7F26">
        <w:rPr>
          <w:rFonts w:asciiTheme="majorBidi" w:hAnsiTheme="majorBidi" w:cstheme="majorBidi"/>
          <w:sz w:val="28"/>
          <w:szCs w:val="28"/>
        </w:rPr>
        <w:t>chiddushim</w:t>
      </w:r>
      <w:proofErr w:type="spellEnd"/>
      <w:r w:rsidRPr="00CC7F26">
        <w:rPr>
          <w:rFonts w:asciiTheme="majorBidi" w:hAnsiTheme="majorBidi" w:cstheme="majorBidi"/>
          <w:sz w:val="28"/>
          <w:szCs w:val="28"/>
        </w:rPr>
        <w:t xml:space="preserve"> were preserved and published after the war. </w:t>
      </w:r>
    </w:p>
    <w:p w14:paraId="08436FBA"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It was in Siberia that his true Torah genius shone even more brightly.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quoted whole sections from the commentaries of the </w:t>
      </w:r>
      <w:proofErr w:type="spellStart"/>
      <w:r w:rsidRPr="00CC7F26">
        <w:rPr>
          <w:rFonts w:asciiTheme="majorBidi" w:hAnsiTheme="majorBidi" w:cstheme="majorBidi"/>
          <w:sz w:val="28"/>
          <w:szCs w:val="28"/>
        </w:rPr>
        <w:t>Rishonim</w:t>
      </w:r>
      <w:proofErr w:type="spellEnd"/>
      <w:r w:rsidRPr="00CC7F26">
        <w:rPr>
          <w:rFonts w:asciiTheme="majorBidi" w:hAnsiTheme="majorBidi" w:cstheme="majorBidi"/>
          <w:sz w:val="28"/>
          <w:szCs w:val="28"/>
        </w:rPr>
        <w:t xml:space="preserve"> and </w:t>
      </w:r>
      <w:proofErr w:type="spellStart"/>
      <w:r w:rsidRPr="00CC7F26">
        <w:rPr>
          <w:rFonts w:asciiTheme="majorBidi" w:hAnsiTheme="majorBidi" w:cstheme="majorBidi"/>
          <w:sz w:val="28"/>
          <w:szCs w:val="28"/>
        </w:rPr>
        <w:t>Acharonim</w:t>
      </w:r>
      <w:proofErr w:type="spellEnd"/>
      <w:r w:rsidRPr="00CC7F26">
        <w:rPr>
          <w:rFonts w:asciiTheme="majorBidi" w:hAnsiTheme="majorBidi" w:cstheme="majorBidi"/>
          <w:sz w:val="28"/>
          <w:szCs w:val="28"/>
        </w:rPr>
        <w:t xml:space="preserve">, word for word. He dictated verbatim to others the better part of several </w:t>
      </w:r>
      <w:proofErr w:type="spellStart"/>
      <w:r w:rsidRPr="00CC7F26">
        <w:rPr>
          <w:rFonts w:asciiTheme="majorBidi" w:hAnsiTheme="majorBidi" w:cstheme="majorBidi"/>
          <w:sz w:val="28"/>
          <w:szCs w:val="28"/>
        </w:rPr>
        <w:t>mesechtos</w:t>
      </w:r>
      <w:proofErr w:type="spellEnd"/>
      <w:r w:rsidRPr="00CC7F26">
        <w:rPr>
          <w:rFonts w:asciiTheme="majorBidi" w:hAnsiTheme="majorBidi" w:cstheme="majorBidi"/>
          <w:sz w:val="28"/>
          <w:szCs w:val="28"/>
        </w:rPr>
        <w:t xml:space="preserve"> of the </w:t>
      </w:r>
      <w:proofErr w:type="spellStart"/>
      <w:r w:rsidRPr="00CC7F26">
        <w:rPr>
          <w:rFonts w:asciiTheme="majorBidi" w:hAnsiTheme="majorBidi" w:cstheme="majorBidi"/>
          <w:sz w:val="28"/>
          <w:szCs w:val="28"/>
        </w:rPr>
        <w:t>Gemara</w:t>
      </w:r>
      <w:proofErr w:type="spellEnd"/>
      <w:r w:rsidRPr="00CC7F26">
        <w:rPr>
          <w:rFonts w:asciiTheme="majorBidi" w:hAnsiTheme="majorBidi" w:cstheme="majorBidi"/>
          <w:sz w:val="28"/>
          <w:szCs w:val="28"/>
        </w:rPr>
        <w:t xml:space="preserve"> so that they would have texts from which to learn. </w:t>
      </w:r>
    </w:p>
    <w:p w14:paraId="3DD3E843" w14:textId="2073C6A6"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He also dealt with many of the halachic questions germane to the harsh conditions in Siberia. A typical </w:t>
      </w:r>
      <w:proofErr w:type="spellStart"/>
      <w:r w:rsidRPr="00CC7F26">
        <w:rPr>
          <w:rFonts w:asciiTheme="majorBidi" w:hAnsiTheme="majorBidi" w:cstheme="majorBidi"/>
          <w:sz w:val="28"/>
          <w:szCs w:val="28"/>
        </w:rPr>
        <w:t>she’eilah</w:t>
      </w:r>
      <w:proofErr w:type="spellEnd"/>
      <w:r w:rsidRPr="00CC7F26">
        <w:rPr>
          <w:rFonts w:asciiTheme="majorBidi" w:hAnsiTheme="majorBidi" w:cstheme="majorBidi"/>
          <w:sz w:val="28"/>
          <w:szCs w:val="28"/>
        </w:rPr>
        <w:t xml:space="preserve"> was: If someone managed to obtain one </w:t>
      </w:r>
      <w:proofErr w:type="spellStart"/>
      <w:r w:rsidRPr="00CC7F26">
        <w:rPr>
          <w:rFonts w:asciiTheme="majorBidi" w:hAnsiTheme="majorBidi" w:cstheme="majorBidi"/>
          <w:sz w:val="28"/>
          <w:szCs w:val="28"/>
        </w:rPr>
        <w:t>kezayis</w:t>
      </w:r>
      <w:proofErr w:type="spellEnd"/>
      <w:r w:rsidRPr="00CC7F26">
        <w:rPr>
          <w:rFonts w:asciiTheme="majorBidi" w:hAnsiTheme="majorBidi" w:cstheme="majorBidi"/>
          <w:sz w:val="28"/>
          <w:szCs w:val="28"/>
        </w:rPr>
        <w:t xml:space="preserve"> of matzah for the first night of Pesach, should he eat it all himself or give half of it away to someone else, thus enabling both people to eat some matzah? </w:t>
      </w:r>
    </w:p>
    <w:p w14:paraId="14988E99" w14:textId="3BA33137" w:rsidR="00A23892" w:rsidRDefault="00A23892" w:rsidP="00A23892">
      <w:pPr>
        <w:pStyle w:val="NoSpacing"/>
        <w:jc w:val="both"/>
        <w:rPr>
          <w:rFonts w:asciiTheme="majorBidi" w:hAnsiTheme="majorBidi" w:cstheme="majorBidi"/>
          <w:sz w:val="28"/>
          <w:szCs w:val="28"/>
        </w:rPr>
      </w:pPr>
    </w:p>
    <w:p w14:paraId="0FA3423A" w14:textId="77777777" w:rsidR="00EE46F4" w:rsidRDefault="00EE46F4" w:rsidP="00EE46F4">
      <w:pPr>
        <w:pStyle w:val="NoSpacing"/>
        <w:jc w:val="center"/>
        <w:rPr>
          <w:rFonts w:asciiTheme="majorBidi" w:hAnsiTheme="majorBidi" w:cstheme="majorBidi"/>
          <w:b/>
          <w:bCs/>
          <w:sz w:val="28"/>
          <w:szCs w:val="28"/>
        </w:rPr>
      </w:pPr>
      <w:r w:rsidRPr="00EE46F4">
        <w:rPr>
          <w:rFonts w:asciiTheme="majorBidi" w:hAnsiTheme="majorBidi" w:cstheme="majorBidi"/>
          <w:b/>
          <w:bCs/>
          <w:sz w:val="28"/>
          <w:szCs w:val="28"/>
        </w:rPr>
        <w:t xml:space="preserve">Reviewing His Torah Knowledge </w:t>
      </w:r>
    </w:p>
    <w:p w14:paraId="7EA3D634" w14:textId="2EDB2DAD" w:rsidR="00A23892" w:rsidRPr="00EE46F4" w:rsidRDefault="00EE46F4" w:rsidP="00EE46F4">
      <w:pPr>
        <w:pStyle w:val="NoSpacing"/>
        <w:jc w:val="center"/>
        <w:rPr>
          <w:rFonts w:asciiTheme="majorBidi" w:hAnsiTheme="majorBidi" w:cstheme="majorBidi"/>
          <w:b/>
          <w:bCs/>
          <w:sz w:val="28"/>
          <w:szCs w:val="28"/>
        </w:rPr>
      </w:pPr>
      <w:r>
        <w:rPr>
          <w:rFonts w:asciiTheme="majorBidi" w:hAnsiTheme="majorBidi" w:cstheme="majorBidi"/>
          <w:b/>
          <w:bCs/>
          <w:sz w:val="28"/>
          <w:szCs w:val="28"/>
        </w:rPr>
        <w:t>I</w:t>
      </w:r>
      <w:r w:rsidRPr="00EE46F4">
        <w:rPr>
          <w:rFonts w:asciiTheme="majorBidi" w:hAnsiTheme="majorBidi" w:cstheme="majorBidi"/>
          <w:b/>
          <w:bCs/>
          <w:sz w:val="28"/>
          <w:szCs w:val="28"/>
        </w:rPr>
        <w:t>n the Freezing Wasteland</w:t>
      </w:r>
    </w:p>
    <w:p w14:paraId="6A87592E"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There, in the wasteland of Siberia, where the temperatures plummeted to 40 below zero,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would sit and review by heart all the pertinent </w:t>
      </w:r>
      <w:proofErr w:type="spellStart"/>
      <w:r w:rsidRPr="00CC7F26">
        <w:rPr>
          <w:rFonts w:asciiTheme="majorBidi" w:hAnsiTheme="majorBidi" w:cstheme="majorBidi"/>
          <w:sz w:val="28"/>
          <w:szCs w:val="28"/>
        </w:rPr>
        <w:t>halachos</w:t>
      </w:r>
      <w:proofErr w:type="spellEnd"/>
      <w:r w:rsidRPr="00CC7F26">
        <w:rPr>
          <w:rFonts w:asciiTheme="majorBidi" w:hAnsiTheme="majorBidi" w:cstheme="majorBidi"/>
          <w:sz w:val="28"/>
          <w:szCs w:val="28"/>
        </w:rPr>
        <w:t xml:space="preserve"> to issue his </w:t>
      </w:r>
      <w:proofErr w:type="spellStart"/>
      <w:r w:rsidRPr="00CC7F26">
        <w:rPr>
          <w:rFonts w:asciiTheme="majorBidi" w:hAnsiTheme="majorBidi" w:cstheme="majorBidi"/>
          <w:sz w:val="28"/>
          <w:szCs w:val="28"/>
        </w:rPr>
        <w:t>psak</w:t>
      </w:r>
      <w:proofErr w:type="spellEnd"/>
      <w:r w:rsidRPr="00CC7F26">
        <w:rPr>
          <w:rFonts w:asciiTheme="majorBidi" w:hAnsiTheme="majorBidi" w:cstheme="majorBidi"/>
          <w:sz w:val="28"/>
          <w:szCs w:val="28"/>
        </w:rPr>
        <w:t xml:space="preserve">. He would do so without any </w:t>
      </w:r>
      <w:proofErr w:type="spellStart"/>
      <w:r w:rsidRPr="00CC7F26">
        <w:rPr>
          <w:rFonts w:asciiTheme="majorBidi" w:hAnsiTheme="majorBidi" w:cstheme="majorBidi"/>
          <w:sz w:val="28"/>
          <w:szCs w:val="28"/>
        </w:rPr>
        <w:t>sefarim</w:t>
      </w:r>
      <w:proofErr w:type="spellEnd"/>
      <w:r w:rsidRPr="00CC7F26">
        <w:rPr>
          <w:rFonts w:asciiTheme="majorBidi" w:hAnsiTheme="majorBidi" w:cstheme="majorBidi"/>
          <w:sz w:val="28"/>
          <w:szCs w:val="28"/>
        </w:rPr>
        <w:t xml:space="preserve"> to refer to, gleaning his answers from the most obscure sources, all properly annotated and quoted word for word. </w:t>
      </w:r>
    </w:p>
    <w:p w14:paraId="58B80BAB"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Incredibly, even entire selections from </w:t>
      </w:r>
      <w:proofErr w:type="spellStart"/>
      <w:r w:rsidRPr="00CC7F26">
        <w:rPr>
          <w:rFonts w:asciiTheme="majorBidi" w:hAnsiTheme="majorBidi" w:cstheme="majorBidi"/>
          <w:sz w:val="28"/>
          <w:szCs w:val="28"/>
        </w:rPr>
        <w:t>Acharonim</w:t>
      </w:r>
      <w:proofErr w:type="spellEnd"/>
      <w:r w:rsidRPr="00CC7F26">
        <w:rPr>
          <w:rFonts w:asciiTheme="majorBidi" w:hAnsiTheme="majorBidi" w:cstheme="majorBidi"/>
          <w:sz w:val="28"/>
          <w:szCs w:val="28"/>
        </w:rPr>
        <w:t xml:space="preserve"> such as the </w:t>
      </w:r>
      <w:proofErr w:type="spellStart"/>
      <w:r w:rsidRPr="00CC7F26">
        <w:rPr>
          <w:rFonts w:asciiTheme="majorBidi" w:hAnsiTheme="majorBidi" w:cstheme="majorBidi"/>
          <w:sz w:val="28"/>
          <w:szCs w:val="28"/>
        </w:rPr>
        <w:t>Nodah</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BiYehudah</w:t>
      </w:r>
      <w:proofErr w:type="spellEnd"/>
      <w:r w:rsidRPr="00CC7F26">
        <w:rPr>
          <w:rFonts w:asciiTheme="majorBidi" w:hAnsiTheme="majorBidi" w:cstheme="majorBidi"/>
          <w:sz w:val="28"/>
          <w:szCs w:val="28"/>
        </w:rPr>
        <w:t xml:space="preserve"> and </w:t>
      </w:r>
      <w:proofErr w:type="spellStart"/>
      <w:r w:rsidRPr="00CC7F26">
        <w:rPr>
          <w:rFonts w:asciiTheme="majorBidi" w:hAnsiTheme="majorBidi" w:cstheme="majorBidi"/>
          <w:sz w:val="28"/>
          <w:szCs w:val="28"/>
        </w:rPr>
        <w:t>Minchas</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Chinuch</w:t>
      </w:r>
      <w:proofErr w:type="spellEnd"/>
      <w:r w:rsidRPr="00CC7F26">
        <w:rPr>
          <w:rFonts w:asciiTheme="majorBidi" w:hAnsiTheme="majorBidi" w:cstheme="majorBidi"/>
          <w:sz w:val="28"/>
          <w:szCs w:val="28"/>
        </w:rPr>
        <w:t xml:space="preserve">, were rendered so flawlessly that recipients hardly suspected that this wealth of information was stored in 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mind. These particular halachic responses meant a great deal to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Upon reprinting the </w:t>
      </w:r>
      <w:proofErr w:type="spellStart"/>
      <w:r w:rsidRPr="00CC7F26">
        <w:rPr>
          <w:rFonts w:asciiTheme="majorBidi" w:hAnsiTheme="majorBidi" w:cstheme="majorBidi"/>
          <w:sz w:val="28"/>
          <w:szCs w:val="28"/>
        </w:rPr>
        <w:t>Doveiv</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Meisharim</w:t>
      </w:r>
      <w:proofErr w:type="spellEnd"/>
      <w:r w:rsidRPr="00CC7F26">
        <w:rPr>
          <w:rFonts w:asciiTheme="majorBidi" w:hAnsiTheme="majorBidi" w:cstheme="majorBidi"/>
          <w:sz w:val="28"/>
          <w:szCs w:val="28"/>
        </w:rPr>
        <w:t xml:space="preserve"> in </w:t>
      </w:r>
      <w:proofErr w:type="spellStart"/>
      <w:r w:rsidRPr="00CC7F26">
        <w:rPr>
          <w:rFonts w:asciiTheme="majorBidi" w:hAnsiTheme="majorBidi" w:cstheme="majorBidi"/>
          <w:sz w:val="28"/>
          <w:szCs w:val="28"/>
        </w:rPr>
        <w:t>Yerushalayim</w:t>
      </w:r>
      <w:proofErr w:type="spellEnd"/>
      <w:r w:rsidRPr="00CC7F26">
        <w:rPr>
          <w:rFonts w:asciiTheme="majorBidi" w:hAnsiTheme="majorBidi" w:cstheme="majorBidi"/>
          <w:sz w:val="28"/>
          <w:szCs w:val="28"/>
        </w:rPr>
        <w:t xml:space="preserve">, he devoted a special section to these unique halachic responses. </w:t>
      </w:r>
    </w:p>
    <w:p w14:paraId="77E15A52" w14:textId="0B79A499"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noted son-in-law, his successor as Rosh Yeshivah of Kochav </w:t>
      </w:r>
      <w:proofErr w:type="spellStart"/>
      <w:r w:rsidRPr="00CC7F26">
        <w:rPr>
          <w:rFonts w:asciiTheme="majorBidi" w:hAnsiTheme="majorBidi" w:cstheme="majorBidi"/>
          <w:sz w:val="28"/>
          <w:szCs w:val="28"/>
        </w:rPr>
        <w:t>MiYakov</w:t>
      </w:r>
      <w:proofErr w:type="spellEnd"/>
      <w:r w:rsidRPr="00CC7F26">
        <w:rPr>
          <w:rFonts w:asciiTheme="majorBidi" w:hAnsiTheme="majorBidi" w:cstheme="majorBidi"/>
          <w:sz w:val="28"/>
          <w:szCs w:val="28"/>
        </w:rPr>
        <w:t xml:space="preserve">, the Gaon R’ </w:t>
      </w:r>
      <w:proofErr w:type="spellStart"/>
      <w:r w:rsidRPr="00CC7F26">
        <w:rPr>
          <w:rFonts w:asciiTheme="majorBidi" w:hAnsiTheme="majorBidi" w:cstheme="majorBidi"/>
          <w:sz w:val="28"/>
          <w:szCs w:val="28"/>
        </w:rPr>
        <w:t>Boruch</w:t>
      </w:r>
      <w:proofErr w:type="spellEnd"/>
      <w:r w:rsidRPr="00CC7F26">
        <w:rPr>
          <w:rFonts w:asciiTheme="majorBidi" w:hAnsiTheme="majorBidi" w:cstheme="majorBidi"/>
          <w:sz w:val="28"/>
          <w:szCs w:val="28"/>
        </w:rPr>
        <w:t xml:space="preserve"> Shimon </w:t>
      </w:r>
      <w:proofErr w:type="spellStart"/>
      <w:r w:rsidRPr="00CC7F26">
        <w:rPr>
          <w:rFonts w:asciiTheme="majorBidi" w:hAnsiTheme="majorBidi" w:cstheme="majorBidi"/>
          <w:sz w:val="28"/>
          <w:szCs w:val="28"/>
        </w:rPr>
        <w:t>Schneersohn</w:t>
      </w:r>
      <w:proofErr w:type="spellEnd"/>
      <w:r w:rsidRPr="00CC7F26">
        <w:rPr>
          <w:rFonts w:asciiTheme="majorBidi" w:hAnsiTheme="majorBidi" w:cstheme="majorBidi"/>
          <w:sz w:val="28"/>
          <w:szCs w:val="28"/>
        </w:rPr>
        <w:t xml:space="preserve">, relates that upon republishing these halachic responses some 26 years after they were written, he included 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subsequent handwritten glosses to the first edition. He found not one correction, only additional proofs to those very answers originally written without as much as a </w:t>
      </w:r>
      <w:proofErr w:type="spellStart"/>
      <w:r w:rsidRPr="00CC7F26">
        <w:rPr>
          <w:rFonts w:asciiTheme="majorBidi" w:hAnsiTheme="majorBidi" w:cstheme="majorBidi"/>
          <w:sz w:val="28"/>
          <w:szCs w:val="28"/>
        </w:rPr>
        <w:t>Gemara</w:t>
      </w:r>
      <w:proofErr w:type="spellEnd"/>
      <w:r w:rsidRPr="00CC7F26">
        <w:rPr>
          <w:rFonts w:asciiTheme="majorBidi" w:hAnsiTheme="majorBidi" w:cstheme="majorBidi"/>
          <w:sz w:val="28"/>
          <w:szCs w:val="28"/>
        </w:rPr>
        <w:t xml:space="preserve">. </w:t>
      </w:r>
    </w:p>
    <w:p w14:paraId="54AC35CE" w14:textId="6D9910D3" w:rsidR="00EE46F4" w:rsidRDefault="00EE46F4" w:rsidP="00EE46F4">
      <w:pPr>
        <w:pStyle w:val="NoSpacing"/>
        <w:jc w:val="both"/>
        <w:rPr>
          <w:rFonts w:asciiTheme="majorBidi" w:hAnsiTheme="majorBidi" w:cstheme="majorBidi"/>
          <w:sz w:val="28"/>
          <w:szCs w:val="28"/>
        </w:rPr>
      </w:pPr>
    </w:p>
    <w:p w14:paraId="24276B8F" w14:textId="6706E648" w:rsidR="00EE46F4" w:rsidRPr="00EE46F4" w:rsidRDefault="00EE46F4" w:rsidP="00EE46F4">
      <w:pPr>
        <w:pStyle w:val="NoSpacing"/>
        <w:jc w:val="center"/>
        <w:rPr>
          <w:rFonts w:asciiTheme="majorBidi" w:hAnsiTheme="majorBidi" w:cstheme="majorBidi"/>
          <w:b/>
          <w:bCs/>
          <w:sz w:val="28"/>
          <w:szCs w:val="28"/>
        </w:rPr>
      </w:pPr>
      <w:r w:rsidRPr="00EE46F4">
        <w:rPr>
          <w:rFonts w:asciiTheme="majorBidi" w:hAnsiTheme="majorBidi" w:cstheme="majorBidi"/>
          <w:b/>
          <w:bCs/>
          <w:sz w:val="28"/>
          <w:szCs w:val="28"/>
        </w:rPr>
        <w:t xml:space="preserve">Escaping to </w:t>
      </w:r>
      <w:proofErr w:type="spellStart"/>
      <w:r w:rsidRPr="00EE46F4">
        <w:rPr>
          <w:rFonts w:asciiTheme="majorBidi" w:hAnsiTheme="majorBidi" w:cstheme="majorBidi"/>
          <w:b/>
          <w:bCs/>
          <w:sz w:val="28"/>
          <w:szCs w:val="28"/>
        </w:rPr>
        <w:t>Buchara</w:t>
      </w:r>
      <w:proofErr w:type="spellEnd"/>
    </w:p>
    <w:p w14:paraId="30F47EC9"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With the dissolution of the labor camp,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escaped to </w:t>
      </w:r>
      <w:proofErr w:type="spellStart"/>
      <w:r w:rsidRPr="00CC7F26">
        <w:rPr>
          <w:rFonts w:asciiTheme="majorBidi" w:hAnsiTheme="majorBidi" w:cstheme="majorBidi"/>
          <w:sz w:val="28"/>
          <w:szCs w:val="28"/>
        </w:rPr>
        <w:t>Buchara</w:t>
      </w:r>
      <w:proofErr w:type="spellEnd"/>
      <w:r w:rsidRPr="00CC7F26">
        <w:rPr>
          <w:rFonts w:asciiTheme="majorBidi" w:hAnsiTheme="majorBidi" w:cstheme="majorBidi"/>
          <w:sz w:val="28"/>
          <w:szCs w:val="28"/>
        </w:rPr>
        <w:t xml:space="preserve">, where he was warmly received by the local Jewish population. He was regarded as a saint in their midst.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accepted his providential calling; overnight his bare house once again became a Torah center, as all who could, flocked to his side to hear his shiurim. However, the authorities maintained his house under constant NKVD (KGB) surveillance, until eventually he was forced to cease his activities. </w:t>
      </w:r>
    </w:p>
    <w:p w14:paraId="03792CC0"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Right after Austria was annexed by Hitler </w:t>
      </w:r>
      <w:proofErr w:type="spellStart"/>
      <w:r w:rsidRPr="00CC7F26">
        <w:rPr>
          <w:rFonts w:asciiTheme="majorBidi" w:hAnsiTheme="majorBidi" w:cstheme="majorBidi"/>
          <w:sz w:val="28"/>
          <w:szCs w:val="28"/>
        </w:rPr>
        <w:t>y</w:t>
      </w:r>
      <w:r w:rsidR="00D21662">
        <w:rPr>
          <w:rFonts w:asciiTheme="majorBidi" w:hAnsiTheme="majorBidi" w:cstheme="majorBidi"/>
          <w:sz w:val="28"/>
          <w:szCs w:val="28"/>
        </w:rPr>
        <w:t>emach</w:t>
      </w:r>
      <w:proofErr w:type="spellEnd"/>
      <w:r w:rsidR="00D21662">
        <w:rPr>
          <w:rFonts w:asciiTheme="majorBidi" w:hAnsiTheme="majorBidi" w:cstheme="majorBidi"/>
          <w:sz w:val="28"/>
          <w:szCs w:val="28"/>
        </w:rPr>
        <w:t xml:space="preserve"> </w:t>
      </w:r>
      <w:proofErr w:type="spellStart"/>
      <w:r w:rsidR="00D21662">
        <w:rPr>
          <w:rFonts w:asciiTheme="majorBidi" w:hAnsiTheme="majorBidi" w:cstheme="majorBidi"/>
          <w:sz w:val="28"/>
          <w:szCs w:val="28"/>
        </w:rPr>
        <w:t>shemo</w:t>
      </w:r>
      <w:proofErr w:type="spellEnd"/>
      <w:r w:rsidRPr="00CC7F26">
        <w:rPr>
          <w:rFonts w:asciiTheme="majorBidi" w:hAnsiTheme="majorBidi" w:cstheme="majorBidi"/>
          <w:sz w:val="28"/>
          <w:szCs w:val="28"/>
        </w:rPr>
        <w:t xml:space="preserve">, 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greatnephew</w:t>
      </w:r>
      <w:proofErr w:type="spellEnd"/>
      <w:r w:rsidRPr="00CC7F26">
        <w:rPr>
          <w:rFonts w:asciiTheme="majorBidi" w:hAnsiTheme="majorBidi" w:cstheme="majorBidi"/>
          <w:sz w:val="28"/>
          <w:szCs w:val="28"/>
        </w:rPr>
        <w:t>, Shimon Geldwerth, escaped to America. There he</w:t>
      </w:r>
      <w:r w:rsidRPr="00CC7F26">
        <w:rPr>
          <w:rFonts w:asciiTheme="majorBidi" w:hAnsiTheme="majorBidi" w:cstheme="majorBidi"/>
          <w:sz w:val="28"/>
          <w:szCs w:val="28"/>
        </w:rPr>
        <w:t xml:space="preserve"> </w:t>
      </w:r>
      <w:r w:rsidRPr="00CC7F26">
        <w:rPr>
          <w:rFonts w:asciiTheme="majorBidi" w:hAnsiTheme="majorBidi" w:cstheme="majorBidi"/>
          <w:sz w:val="28"/>
          <w:szCs w:val="28"/>
        </w:rPr>
        <w:t>embarked on a one-</w:t>
      </w:r>
      <w:r w:rsidRPr="00CC7F26">
        <w:rPr>
          <w:rFonts w:asciiTheme="majorBidi" w:hAnsiTheme="majorBidi" w:cstheme="majorBidi"/>
          <w:sz w:val="28"/>
          <w:szCs w:val="28"/>
        </w:rPr>
        <w:lastRenderedPageBreak/>
        <w:t xml:space="preserve">man relief effort to save his family. Having secured the freedom of his parents, brother and sister-in-law, he focused on saving his great-uncle. Shimon’s first step was to locate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who had disappeared into the Siberian tundra. He finally located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maintaining constant telegram contact with him. </w:t>
      </w:r>
    </w:p>
    <w:p w14:paraId="3A1EB14B" w14:textId="297407A3"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Shimon’s </w:t>
      </w:r>
      <w:proofErr w:type="spellStart"/>
      <w:r w:rsidRPr="00CC7F26">
        <w:rPr>
          <w:rFonts w:asciiTheme="majorBidi" w:hAnsiTheme="majorBidi" w:cstheme="majorBidi"/>
          <w:sz w:val="28"/>
          <w:szCs w:val="28"/>
        </w:rPr>
        <w:t>mechutan</w:t>
      </w:r>
      <w:proofErr w:type="spellEnd"/>
      <w:r w:rsidRPr="00CC7F26">
        <w:rPr>
          <w:rFonts w:asciiTheme="majorBidi" w:hAnsiTheme="majorBidi" w:cstheme="majorBidi"/>
          <w:sz w:val="28"/>
          <w:szCs w:val="28"/>
        </w:rPr>
        <w:t xml:space="preserve">, R’ Yitzchak Isaac Herzog, Chief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of Palestine, brought the matter of 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situation before Lord Halifax in London. Agudath Israel and Vaad Hatzalah leaders in America brought pressures to bear on the U.S. State Department. With super-human perseverance, the </w:t>
      </w:r>
      <w:proofErr w:type="spellStart"/>
      <w:r w:rsidRPr="00CC7F26">
        <w:rPr>
          <w:rFonts w:asciiTheme="majorBidi" w:hAnsiTheme="majorBidi" w:cstheme="majorBidi"/>
          <w:sz w:val="28"/>
          <w:szCs w:val="28"/>
        </w:rPr>
        <w:t>Rav’s</w:t>
      </w:r>
      <w:proofErr w:type="spellEnd"/>
      <w:r w:rsidRPr="00CC7F26">
        <w:rPr>
          <w:rFonts w:asciiTheme="majorBidi" w:hAnsiTheme="majorBidi" w:cstheme="majorBidi"/>
          <w:sz w:val="28"/>
          <w:szCs w:val="28"/>
        </w:rPr>
        <w:t xml:space="preserve"> young great-nephew arranged for American visas to be awaiting the wandering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in all major cities along his route. Finally, with the direct aid of the Soviet Ambassador to the United States (they were “allies” during the war),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was informed that he could cross into Iran, from where he would proceed to Eretz Yisrael. </w:t>
      </w:r>
    </w:p>
    <w:p w14:paraId="6355BE1F" w14:textId="6B6B9728" w:rsidR="00EE46F4" w:rsidRDefault="00EE46F4" w:rsidP="00EE46F4">
      <w:pPr>
        <w:pStyle w:val="NoSpacing"/>
        <w:jc w:val="both"/>
        <w:rPr>
          <w:rFonts w:asciiTheme="majorBidi" w:hAnsiTheme="majorBidi" w:cstheme="majorBidi"/>
          <w:sz w:val="28"/>
          <w:szCs w:val="28"/>
        </w:rPr>
      </w:pPr>
    </w:p>
    <w:p w14:paraId="1992C8F4" w14:textId="16EE87D6" w:rsidR="00EE46F4" w:rsidRPr="00EE46F4" w:rsidRDefault="00EE46F4" w:rsidP="00EE46F4">
      <w:pPr>
        <w:pStyle w:val="NoSpacing"/>
        <w:jc w:val="center"/>
        <w:rPr>
          <w:rFonts w:asciiTheme="majorBidi" w:hAnsiTheme="majorBidi" w:cstheme="majorBidi"/>
          <w:b/>
          <w:bCs/>
          <w:sz w:val="28"/>
          <w:szCs w:val="28"/>
        </w:rPr>
      </w:pPr>
      <w:r w:rsidRPr="00EE46F4">
        <w:rPr>
          <w:rFonts w:asciiTheme="majorBidi" w:hAnsiTheme="majorBidi" w:cstheme="majorBidi"/>
          <w:b/>
          <w:bCs/>
          <w:sz w:val="28"/>
          <w:szCs w:val="28"/>
        </w:rPr>
        <w:t>A Pain He Never Overcame</w:t>
      </w:r>
    </w:p>
    <w:p w14:paraId="5C8DF95E" w14:textId="77777777" w:rsidR="00D2166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traveled through Iran, Turkey, Syria and Lebanon, arriving in Eretz Yisrael just before Pesach (1946). His heart was shattered by the devastation which had befallen his immediate family – and all of </w:t>
      </w:r>
      <w:proofErr w:type="spellStart"/>
      <w:r w:rsidRPr="00CC7F26">
        <w:rPr>
          <w:rFonts w:asciiTheme="majorBidi" w:hAnsiTheme="majorBidi" w:cstheme="majorBidi"/>
          <w:sz w:val="28"/>
          <w:szCs w:val="28"/>
        </w:rPr>
        <w:t>Klal</w:t>
      </w:r>
      <w:proofErr w:type="spellEnd"/>
      <w:r w:rsidRPr="00CC7F26">
        <w:rPr>
          <w:rFonts w:asciiTheme="majorBidi" w:hAnsiTheme="majorBidi" w:cstheme="majorBidi"/>
          <w:sz w:val="28"/>
          <w:szCs w:val="28"/>
        </w:rPr>
        <w:t xml:space="preserve"> Yisrael – a pain he never overcame.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had no home of his own and had to stay in a hotel. </w:t>
      </w:r>
    </w:p>
    <w:p w14:paraId="12CB56F4" w14:textId="77777777" w:rsidR="00A2389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The then newlywed R’ </w:t>
      </w:r>
      <w:proofErr w:type="spellStart"/>
      <w:r w:rsidRPr="00CC7F26">
        <w:rPr>
          <w:rFonts w:asciiTheme="majorBidi" w:hAnsiTheme="majorBidi" w:cstheme="majorBidi"/>
          <w:sz w:val="28"/>
          <w:szCs w:val="28"/>
        </w:rPr>
        <w:t>Betzalel</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Zolty</w:t>
      </w:r>
      <w:proofErr w:type="spellEnd"/>
      <w:r w:rsidRPr="00CC7F26">
        <w:rPr>
          <w:rFonts w:asciiTheme="majorBidi" w:hAnsiTheme="majorBidi" w:cstheme="majorBidi"/>
          <w:sz w:val="28"/>
          <w:szCs w:val="28"/>
        </w:rPr>
        <w:t xml:space="preserve"> (later Chief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of </w:t>
      </w:r>
      <w:proofErr w:type="spellStart"/>
      <w:r w:rsidRPr="00CC7F26">
        <w:rPr>
          <w:rFonts w:asciiTheme="majorBidi" w:hAnsiTheme="majorBidi" w:cstheme="majorBidi"/>
          <w:sz w:val="28"/>
          <w:szCs w:val="28"/>
        </w:rPr>
        <w:t>Yerushalayim</w:t>
      </w:r>
      <w:proofErr w:type="spellEnd"/>
      <w:r w:rsidRPr="00CC7F26">
        <w:rPr>
          <w:rFonts w:asciiTheme="majorBidi" w:hAnsiTheme="majorBidi" w:cstheme="majorBidi"/>
          <w:sz w:val="28"/>
          <w:szCs w:val="28"/>
        </w:rPr>
        <w:t xml:space="preserve">), was also a guest in the same hotel for Pesach, as he was staying there during the entire week of his Sheva </w:t>
      </w:r>
      <w:proofErr w:type="spellStart"/>
      <w:r w:rsidRPr="00CC7F26">
        <w:rPr>
          <w:rFonts w:asciiTheme="majorBidi" w:hAnsiTheme="majorBidi" w:cstheme="majorBidi"/>
          <w:sz w:val="28"/>
          <w:szCs w:val="28"/>
        </w:rPr>
        <w:t>Brachos</w:t>
      </w:r>
      <w:proofErr w:type="spellEnd"/>
      <w:r w:rsidRPr="00CC7F26">
        <w:rPr>
          <w:rFonts w:asciiTheme="majorBidi" w:hAnsiTheme="majorBidi" w:cstheme="majorBidi"/>
          <w:sz w:val="28"/>
          <w:szCs w:val="28"/>
        </w:rPr>
        <w:t xml:space="preserve">.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who was still dressed in layman’s clothing, was sitting next to R’ </w:t>
      </w:r>
      <w:proofErr w:type="spellStart"/>
      <w:r w:rsidRPr="00CC7F26">
        <w:rPr>
          <w:rFonts w:asciiTheme="majorBidi" w:hAnsiTheme="majorBidi" w:cstheme="majorBidi"/>
          <w:sz w:val="28"/>
          <w:szCs w:val="28"/>
        </w:rPr>
        <w:t>Zolty</w:t>
      </w:r>
      <w:proofErr w:type="spellEnd"/>
      <w:r w:rsidRPr="00CC7F26">
        <w:rPr>
          <w:rFonts w:asciiTheme="majorBidi" w:hAnsiTheme="majorBidi" w:cstheme="majorBidi"/>
          <w:sz w:val="28"/>
          <w:szCs w:val="28"/>
        </w:rPr>
        <w:t xml:space="preserve"> one day in the hotel lobby when he asked him to relay some of his </w:t>
      </w:r>
      <w:proofErr w:type="spellStart"/>
      <w:r w:rsidRPr="00CC7F26">
        <w:rPr>
          <w:rFonts w:asciiTheme="majorBidi" w:hAnsiTheme="majorBidi" w:cstheme="majorBidi"/>
          <w:sz w:val="28"/>
          <w:szCs w:val="28"/>
        </w:rPr>
        <w:t>chiddushei</w:t>
      </w:r>
      <w:proofErr w:type="spellEnd"/>
      <w:r w:rsidRPr="00CC7F26">
        <w:rPr>
          <w:rFonts w:asciiTheme="majorBidi" w:hAnsiTheme="majorBidi" w:cstheme="majorBidi"/>
          <w:sz w:val="28"/>
          <w:szCs w:val="28"/>
        </w:rPr>
        <w:t xml:space="preserve"> Torah. </w:t>
      </w:r>
    </w:p>
    <w:p w14:paraId="584192E7" w14:textId="603D6C7F" w:rsidR="00A23892" w:rsidRDefault="00CC7F26" w:rsidP="00D2166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R’ </w:t>
      </w:r>
      <w:proofErr w:type="spellStart"/>
      <w:r w:rsidRPr="00CC7F26">
        <w:rPr>
          <w:rFonts w:asciiTheme="majorBidi" w:hAnsiTheme="majorBidi" w:cstheme="majorBidi"/>
          <w:sz w:val="28"/>
          <w:szCs w:val="28"/>
        </w:rPr>
        <w:t>Zolty</w:t>
      </w:r>
      <w:proofErr w:type="spellEnd"/>
      <w:r w:rsidRPr="00CC7F26">
        <w:rPr>
          <w:rFonts w:asciiTheme="majorBidi" w:hAnsiTheme="majorBidi" w:cstheme="majorBidi"/>
          <w:sz w:val="28"/>
          <w:szCs w:val="28"/>
        </w:rPr>
        <w:t xml:space="preserve"> thought </w:t>
      </w:r>
      <w:proofErr w:type="spellStart"/>
      <w:r w:rsidRPr="00CC7F26">
        <w:rPr>
          <w:rFonts w:asciiTheme="majorBidi" w:hAnsiTheme="majorBidi" w:cstheme="majorBidi"/>
          <w:sz w:val="28"/>
          <w:szCs w:val="28"/>
        </w:rPr>
        <w:t>chiddushim</w:t>
      </w:r>
      <w:proofErr w:type="spellEnd"/>
      <w:r w:rsidRPr="00CC7F26">
        <w:rPr>
          <w:rFonts w:asciiTheme="majorBidi" w:hAnsiTheme="majorBidi" w:cstheme="majorBidi"/>
          <w:sz w:val="28"/>
          <w:szCs w:val="28"/>
        </w:rPr>
        <w:t xml:space="preserve"> in </w:t>
      </w:r>
      <w:proofErr w:type="spellStart"/>
      <w:r w:rsidRPr="00CC7F26">
        <w:rPr>
          <w:rFonts w:asciiTheme="majorBidi" w:hAnsiTheme="majorBidi" w:cstheme="majorBidi"/>
          <w:sz w:val="28"/>
          <w:szCs w:val="28"/>
        </w:rPr>
        <w:t>Gemara</w:t>
      </w:r>
      <w:proofErr w:type="spellEnd"/>
      <w:r w:rsidRPr="00CC7F26">
        <w:rPr>
          <w:rFonts w:asciiTheme="majorBidi" w:hAnsiTheme="majorBidi" w:cstheme="majorBidi"/>
          <w:sz w:val="28"/>
          <w:szCs w:val="28"/>
        </w:rPr>
        <w:t xml:space="preserve"> would be way beyond the layman’s grasp, so he began to relate an insight on a midrash. This “layman” quickly picked up his trend of thought and cited numerous proofs from Talmud </w:t>
      </w:r>
      <w:proofErr w:type="spellStart"/>
      <w:r w:rsidRPr="00CC7F26">
        <w:rPr>
          <w:rFonts w:asciiTheme="majorBidi" w:hAnsiTheme="majorBidi" w:cstheme="majorBidi"/>
          <w:sz w:val="28"/>
          <w:szCs w:val="28"/>
        </w:rPr>
        <w:t>Bavli</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Yerushalmi</w:t>
      </w:r>
      <w:proofErr w:type="spellEnd"/>
      <w:r w:rsidRPr="00CC7F26">
        <w:rPr>
          <w:rFonts w:asciiTheme="majorBidi" w:hAnsiTheme="majorBidi" w:cstheme="majorBidi"/>
          <w:sz w:val="28"/>
          <w:szCs w:val="28"/>
        </w:rPr>
        <w:t xml:space="preserve"> and other sources. </w:t>
      </w:r>
    </w:p>
    <w:p w14:paraId="2F781E94" w14:textId="2E39D075" w:rsidR="00EE46F4" w:rsidRDefault="00EE46F4" w:rsidP="00EE46F4">
      <w:pPr>
        <w:pStyle w:val="NoSpacing"/>
        <w:jc w:val="both"/>
        <w:rPr>
          <w:rFonts w:asciiTheme="majorBidi" w:hAnsiTheme="majorBidi" w:cstheme="majorBidi"/>
          <w:sz w:val="28"/>
          <w:szCs w:val="28"/>
        </w:rPr>
      </w:pPr>
    </w:p>
    <w:p w14:paraId="7AFEF749" w14:textId="7AC1AD45" w:rsidR="00EE46F4" w:rsidRPr="00EE46F4" w:rsidRDefault="00EE46F4" w:rsidP="00EE46F4">
      <w:pPr>
        <w:pStyle w:val="NoSpacing"/>
        <w:jc w:val="center"/>
        <w:rPr>
          <w:rFonts w:asciiTheme="majorBidi" w:hAnsiTheme="majorBidi" w:cstheme="majorBidi"/>
          <w:b/>
          <w:bCs/>
          <w:sz w:val="28"/>
          <w:szCs w:val="28"/>
        </w:rPr>
      </w:pPr>
      <w:r w:rsidRPr="00EE46F4">
        <w:rPr>
          <w:rFonts w:asciiTheme="majorBidi" w:hAnsiTheme="majorBidi" w:cstheme="majorBidi"/>
          <w:b/>
          <w:bCs/>
          <w:sz w:val="28"/>
          <w:szCs w:val="28"/>
        </w:rPr>
        <w:t>The Unusual “Layman” is Exposed</w:t>
      </w:r>
    </w:p>
    <w:p w14:paraId="5CF5982F" w14:textId="77777777" w:rsidR="00A23892"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When the stunned R’ </w:t>
      </w:r>
      <w:proofErr w:type="spellStart"/>
      <w:r w:rsidRPr="00CC7F26">
        <w:rPr>
          <w:rFonts w:asciiTheme="majorBidi" w:hAnsiTheme="majorBidi" w:cstheme="majorBidi"/>
          <w:sz w:val="28"/>
          <w:szCs w:val="28"/>
        </w:rPr>
        <w:t>Zolty</w:t>
      </w:r>
      <w:proofErr w:type="spellEnd"/>
      <w:r w:rsidRPr="00CC7F26">
        <w:rPr>
          <w:rFonts w:asciiTheme="majorBidi" w:hAnsiTheme="majorBidi" w:cstheme="majorBidi"/>
          <w:sz w:val="28"/>
          <w:szCs w:val="28"/>
        </w:rPr>
        <w:t xml:space="preserve"> later stepped outside the hotel, he happened to see the Lev Simcha (who later became the </w:t>
      </w:r>
      <w:proofErr w:type="spellStart"/>
      <w:r w:rsidRPr="00CC7F26">
        <w:rPr>
          <w:rFonts w:asciiTheme="majorBidi" w:hAnsiTheme="majorBidi" w:cstheme="majorBidi"/>
          <w:sz w:val="28"/>
          <w:szCs w:val="28"/>
        </w:rPr>
        <w:t>Gerrer</w:t>
      </w:r>
      <w:proofErr w:type="spellEnd"/>
      <w:r w:rsidRPr="00CC7F26">
        <w:rPr>
          <w:rFonts w:asciiTheme="majorBidi" w:hAnsiTheme="majorBidi" w:cstheme="majorBidi"/>
          <w:sz w:val="28"/>
          <w:szCs w:val="28"/>
        </w:rPr>
        <w:t xml:space="preserve"> Rebbe) walking by. R’ </w:t>
      </w:r>
      <w:proofErr w:type="spellStart"/>
      <w:r w:rsidRPr="00CC7F26">
        <w:rPr>
          <w:rFonts w:asciiTheme="majorBidi" w:hAnsiTheme="majorBidi" w:cstheme="majorBidi"/>
          <w:sz w:val="28"/>
          <w:szCs w:val="28"/>
        </w:rPr>
        <w:t>Zolty</w:t>
      </w:r>
      <w:proofErr w:type="spellEnd"/>
      <w:r w:rsidRPr="00CC7F26">
        <w:rPr>
          <w:rFonts w:asciiTheme="majorBidi" w:hAnsiTheme="majorBidi" w:cstheme="majorBidi"/>
          <w:sz w:val="28"/>
          <w:szCs w:val="28"/>
        </w:rPr>
        <w:t xml:space="preserve"> told him of this unusual “layman” who seemed to be proficient in the entire Torah. With a gleam of comprehension in his eyes, the Lev Simcha exclaimed, “So this is where the </w:t>
      </w:r>
      <w:proofErr w:type="spellStart"/>
      <w:r w:rsidRPr="00CC7F26">
        <w:rPr>
          <w:rFonts w:asciiTheme="majorBidi" w:hAnsiTheme="majorBidi" w:cstheme="majorBidi"/>
          <w:sz w:val="28"/>
          <w:szCs w:val="28"/>
        </w:rPr>
        <w:t>Tchebiner</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is hiding!” Soon thereafter, a delegation of </w:t>
      </w:r>
      <w:proofErr w:type="spellStart"/>
      <w:r w:rsidRPr="00CC7F26">
        <w:rPr>
          <w:rFonts w:asciiTheme="majorBidi" w:hAnsiTheme="majorBidi" w:cstheme="majorBidi"/>
          <w:sz w:val="28"/>
          <w:szCs w:val="28"/>
        </w:rPr>
        <w:t>Gerrer</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chassidim</w:t>
      </w:r>
      <w:proofErr w:type="spellEnd"/>
      <w:r w:rsidRPr="00CC7F26">
        <w:rPr>
          <w:rFonts w:asciiTheme="majorBidi" w:hAnsiTheme="majorBidi" w:cstheme="majorBidi"/>
          <w:sz w:val="28"/>
          <w:szCs w:val="28"/>
        </w:rPr>
        <w:t xml:space="preserve"> arrived at the hotel with clothing befitting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t>
      </w:r>
    </w:p>
    <w:p w14:paraId="1D0B9AA3" w14:textId="77777777" w:rsidR="00A23892"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His first steps in the Holy Land were directed towards his aged Rebbe, the </w:t>
      </w:r>
      <w:proofErr w:type="spellStart"/>
      <w:r w:rsidRPr="00CC7F26">
        <w:rPr>
          <w:rFonts w:asciiTheme="majorBidi" w:hAnsiTheme="majorBidi" w:cstheme="majorBidi"/>
          <w:sz w:val="28"/>
          <w:szCs w:val="28"/>
        </w:rPr>
        <w:t>Husyatiner</w:t>
      </w:r>
      <w:proofErr w:type="spellEnd"/>
      <w:r w:rsidRPr="00CC7F26">
        <w:rPr>
          <w:rFonts w:asciiTheme="majorBidi" w:hAnsiTheme="majorBidi" w:cstheme="majorBidi"/>
          <w:sz w:val="28"/>
          <w:szCs w:val="28"/>
        </w:rPr>
        <w:t xml:space="preserve"> Rebbe, who lived in Tel Aviv. The </w:t>
      </w:r>
      <w:proofErr w:type="spellStart"/>
      <w:r w:rsidRPr="00CC7F26">
        <w:rPr>
          <w:rFonts w:asciiTheme="majorBidi" w:hAnsiTheme="majorBidi" w:cstheme="majorBidi"/>
          <w:sz w:val="28"/>
          <w:szCs w:val="28"/>
        </w:rPr>
        <w:t>Husyatiner</w:t>
      </w:r>
      <w:proofErr w:type="spellEnd"/>
      <w:r w:rsidRPr="00CC7F26">
        <w:rPr>
          <w:rFonts w:asciiTheme="majorBidi" w:hAnsiTheme="majorBidi" w:cstheme="majorBidi"/>
          <w:sz w:val="28"/>
          <w:szCs w:val="28"/>
        </w:rPr>
        <w:t xml:space="preserve"> Rebbe assured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that he need not worry; the Rebbe would arrange a house for him. The Rebbe himself gave 600 lira – an enormous sum – to help pay for the cost of an apartment for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But even this sum was not sufficient; the </w:t>
      </w:r>
      <w:proofErr w:type="spellStart"/>
      <w:r w:rsidRPr="00CC7F26">
        <w:rPr>
          <w:rFonts w:asciiTheme="majorBidi" w:hAnsiTheme="majorBidi" w:cstheme="majorBidi"/>
          <w:sz w:val="28"/>
          <w:szCs w:val="28"/>
        </w:rPr>
        <w:t>Husyatiner</w:t>
      </w:r>
      <w:proofErr w:type="spellEnd"/>
      <w:r w:rsidRPr="00CC7F26">
        <w:rPr>
          <w:rFonts w:asciiTheme="majorBidi" w:hAnsiTheme="majorBidi" w:cstheme="majorBidi"/>
          <w:sz w:val="28"/>
          <w:szCs w:val="28"/>
        </w:rPr>
        <w:t xml:space="preserve"> Rebbe summoned six </w:t>
      </w:r>
      <w:r w:rsidRPr="00CC7F26">
        <w:rPr>
          <w:rFonts w:asciiTheme="majorBidi" w:hAnsiTheme="majorBidi" w:cstheme="majorBidi"/>
          <w:sz w:val="28"/>
          <w:szCs w:val="28"/>
        </w:rPr>
        <w:lastRenderedPageBreak/>
        <w:t xml:space="preserve">wealthy </w:t>
      </w:r>
      <w:proofErr w:type="spellStart"/>
      <w:r w:rsidRPr="00CC7F26">
        <w:rPr>
          <w:rFonts w:asciiTheme="majorBidi" w:hAnsiTheme="majorBidi" w:cstheme="majorBidi"/>
          <w:sz w:val="28"/>
          <w:szCs w:val="28"/>
        </w:rPr>
        <w:t>chassidim</w:t>
      </w:r>
      <w:proofErr w:type="spellEnd"/>
      <w:r w:rsidRPr="00CC7F26">
        <w:rPr>
          <w:rFonts w:asciiTheme="majorBidi" w:hAnsiTheme="majorBidi" w:cstheme="majorBidi"/>
          <w:sz w:val="28"/>
          <w:szCs w:val="28"/>
        </w:rPr>
        <w:t xml:space="preserve"> and commanded each of them to give 100 </w:t>
      </w:r>
      <w:proofErr w:type="gramStart"/>
      <w:r w:rsidRPr="00CC7F26">
        <w:rPr>
          <w:rFonts w:asciiTheme="majorBidi" w:hAnsiTheme="majorBidi" w:cstheme="majorBidi"/>
          <w:sz w:val="28"/>
          <w:szCs w:val="28"/>
        </w:rPr>
        <w:t>lira</w:t>
      </w:r>
      <w:proofErr w:type="gramEnd"/>
      <w:r w:rsidRPr="00CC7F26">
        <w:rPr>
          <w:rFonts w:asciiTheme="majorBidi" w:hAnsiTheme="majorBidi" w:cstheme="majorBidi"/>
          <w:sz w:val="28"/>
          <w:szCs w:val="28"/>
        </w:rPr>
        <w:t xml:space="preserve"> to make up the missing amount. </w:t>
      </w:r>
    </w:p>
    <w:p w14:paraId="41232B99" w14:textId="77777777" w:rsidR="00A23892"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One of the </w:t>
      </w:r>
      <w:proofErr w:type="spellStart"/>
      <w:r w:rsidRPr="00CC7F26">
        <w:rPr>
          <w:rFonts w:asciiTheme="majorBidi" w:hAnsiTheme="majorBidi" w:cstheme="majorBidi"/>
          <w:sz w:val="28"/>
          <w:szCs w:val="28"/>
        </w:rPr>
        <w:t>chassidim</w:t>
      </w:r>
      <w:proofErr w:type="spellEnd"/>
      <w:r w:rsidRPr="00CC7F26">
        <w:rPr>
          <w:rFonts w:asciiTheme="majorBidi" w:hAnsiTheme="majorBidi" w:cstheme="majorBidi"/>
          <w:sz w:val="28"/>
          <w:szCs w:val="28"/>
        </w:rPr>
        <w:t xml:space="preserve"> refused the Rebbe’s request and did not give. A few weeks later, on the first night of Pesach, this man’s wife came to the Rebbe crying that her husband had gone mad. When her husband had come home from shul, he suffered a sudden fit of insanity and threw all the expensive </w:t>
      </w:r>
      <w:proofErr w:type="spellStart"/>
      <w:r w:rsidRPr="00CC7F26">
        <w:rPr>
          <w:rFonts w:asciiTheme="majorBidi" w:hAnsiTheme="majorBidi" w:cstheme="majorBidi"/>
          <w:sz w:val="28"/>
          <w:szCs w:val="28"/>
        </w:rPr>
        <w:t>china</w:t>
      </w:r>
      <w:proofErr w:type="spellEnd"/>
      <w:r w:rsidRPr="00CC7F26">
        <w:rPr>
          <w:rFonts w:asciiTheme="majorBidi" w:hAnsiTheme="majorBidi" w:cstheme="majorBidi"/>
          <w:sz w:val="28"/>
          <w:szCs w:val="28"/>
        </w:rPr>
        <w:t xml:space="preserve"> from the beautifully set table onto the floor, all the while screaming and shouting. </w:t>
      </w:r>
    </w:p>
    <w:p w14:paraId="51515056" w14:textId="4FE4DDE1" w:rsidR="00A23892"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The </w:t>
      </w:r>
      <w:proofErr w:type="spellStart"/>
      <w:r w:rsidRPr="00CC7F26">
        <w:rPr>
          <w:rFonts w:asciiTheme="majorBidi" w:hAnsiTheme="majorBidi" w:cstheme="majorBidi"/>
          <w:sz w:val="28"/>
          <w:szCs w:val="28"/>
        </w:rPr>
        <w:t>Husyatiner</w:t>
      </w:r>
      <w:proofErr w:type="spellEnd"/>
      <w:r w:rsidRPr="00CC7F26">
        <w:rPr>
          <w:rFonts w:asciiTheme="majorBidi" w:hAnsiTheme="majorBidi" w:cstheme="majorBidi"/>
          <w:sz w:val="28"/>
          <w:szCs w:val="28"/>
        </w:rPr>
        <w:t xml:space="preserve"> Rebbe replied, “What did he think? The </w:t>
      </w:r>
      <w:proofErr w:type="spellStart"/>
      <w:r w:rsidRPr="00CC7F26">
        <w:rPr>
          <w:rFonts w:asciiTheme="majorBidi" w:hAnsiTheme="majorBidi" w:cstheme="majorBidi"/>
          <w:sz w:val="28"/>
          <w:szCs w:val="28"/>
        </w:rPr>
        <w:t>Tchebiner</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will not have his own home in which to lead his Pesach seder, and your husband will lead his own seder?” The woman promised to bring in the missing money the night after Yom Tov. The Rebbe then told her to go home; she would find her husband fully recovered. </w:t>
      </w:r>
    </w:p>
    <w:p w14:paraId="1A20EE83" w14:textId="7C6ACF09" w:rsidR="004473ED" w:rsidRDefault="004473ED" w:rsidP="004473ED">
      <w:pPr>
        <w:pStyle w:val="NoSpacing"/>
        <w:jc w:val="both"/>
        <w:rPr>
          <w:rFonts w:asciiTheme="majorBidi" w:hAnsiTheme="majorBidi" w:cstheme="majorBidi"/>
          <w:sz w:val="28"/>
          <w:szCs w:val="28"/>
        </w:rPr>
      </w:pPr>
    </w:p>
    <w:p w14:paraId="289575FF" w14:textId="667869AE" w:rsidR="004473ED" w:rsidRPr="004473ED" w:rsidRDefault="004473ED" w:rsidP="004473ED">
      <w:pPr>
        <w:pStyle w:val="NoSpacing"/>
        <w:jc w:val="center"/>
        <w:rPr>
          <w:rFonts w:asciiTheme="majorBidi" w:hAnsiTheme="majorBidi" w:cstheme="majorBidi"/>
          <w:b/>
          <w:bCs/>
          <w:sz w:val="28"/>
          <w:szCs w:val="28"/>
        </w:rPr>
      </w:pPr>
      <w:r w:rsidRPr="004473ED">
        <w:rPr>
          <w:rFonts w:asciiTheme="majorBidi" w:hAnsiTheme="majorBidi" w:cstheme="majorBidi"/>
          <w:b/>
          <w:bCs/>
          <w:sz w:val="28"/>
          <w:szCs w:val="28"/>
        </w:rPr>
        <w:t xml:space="preserve">A Connection with the </w:t>
      </w:r>
      <w:proofErr w:type="spellStart"/>
      <w:r w:rsidRPr="004473ED">
        <w:rPr>
          <w:rFonts w:asciiTheme="majorBidi" w:hAnsiTheme="majorBidi" w:cstheme="majorBidi"/>
          <w:b/>
          <w:bCs/>
          <w:sz w:val="28"/>
          <w:szCs w:val="28"/>
        </w:rPr>
        <w:t>Belzer</w:t>
      </w:r>
      <w:proofErr w:type="spellEnd"/>
      <w:r w:rsidRPr="004473ED">
        <w:rPr>
          <w:rFonts w:asciiTheme="majorBidi" w:hAnsiTheme="majorBidi" w:cstheme="majorBidi"/>
          <w:b/>
          <w:bCs/>
          <w:sz w:val="28"/>
          <w:szCs w:val="28"/>
        </w:rPr>
        <w:t xml:space="preserve"> Rebbe</w:t>
      </w:r>
    </w:p>
    <w:p w14:paraId="66DBFC87" w14:textId="77777777" w:rsidR="00A23892"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Following the passing of the </w:t>
      </w:r>
      <w:proofErr w:type="spellStart"/>
      <w:r w:rsidRPr="00CC7F26">
        <w:rPr>
          <w:rFonts w:asciiTheme="majorBidi" w:hAnsiTheme="majorBidi" w:cstheme="majorBidi"/>
          <w:sz w:val="28"/>
          <w:szCs w:val="28"/>
        </w:rPr>
        <w:t>Husyatiner</w:t>
      </w:r>
      <w:proofErr w:type="spellEnd"/>
      <w:r w:rsidRPr="00CC7F26">
        <w:rPr>
          <w:rFonts w:asciiTheme="majorBidi" w:hAnsiTheme="majorBidi" w:cstheme="majorBidi"/>
          <w:sz w:val="28"/>
          <w:szCs w:val="28"/>
        </w:rPr>
        <w:t xml:space="preserve"> Rebbe in 1949,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became close to the </w:t>
      </w:r>
      <w:proofErr w:type="spellStart"/>
      <w:r w:rsidRPr="00CC7F26">
        <w:rPr>
          <w:rFonts w:asciiTheme="majorBidi" w:hAnsiTheme="majorBidi" w:cstheme="majorBidi"/>
          <w:sz w:val="28"/>
          <w:szCs w:val="28"/>
        </w:rPr>
        <w:t>Belzer</w:t>
      </w:r>
      <w:proofErr w:type="spellEnd"/>
      <w:r w:rsidRPr="00CC7F26">
        <w:rPr>
          <w:rFonts w:asciiTheme="majorBidi" w:hAnsiTheme="majorBidi" w:cstheme="majorBidi"/>
          <w:sz w:val="28"/>
          <w:szCs w:val="28"/>
        </w:rPr>
        <w:t xml:space="preserve"> Rebbe, R’ </w:t>
      </w:r>
      <w:proofErr w:type="spellStart"/>
      <w:r w:rsidRPr="00CC7F26">
        <w:rPr>
          <w:rFonts w:asciiTheme="majorBidi" w:hAnsiTheme="majorBidi" w:cstheme="majorBidi"/>
          <w:sz w:val="28"/>
          <w:szCs w:val="28"/>
        </w:rPr>
        <w:t>Aharon</w:t>
      </w:r>
      <w:proofErr w:type="spellEnd"/>
      <w:r w:rsidRPr="00CC7F26">
        <w:rPr>
          <w:rFonts w:asciiTheme="majorBidi" w:hAnsiTheme="majorBidi" w:cstheme="majorBidi"/>
          <w:sz w:val="28"/>
          <w:szCs w:val="28"/>
        </w:rPr>
        <w:t xml:space="preserve"> Rokeach. The </w:t>
      </w:r>
      <w:proofErr w:type="spellStart"/>
      <w:r w:rsidRPr="00CC7F26">
        <w:rPr>
          <w:rFonts w:asciiTheme="majorBidi" w:hAnsiTheme="majorBidi" w:cstheme="majorBidi"/>
          <w:sz w:val="28"/>
          <w:szCs w:val="28"/>
        </w:rPr>
        <w:t>Belzer</w:t>
      </w:r>
      <w:proofErr w:type="spellEnd"/>
      <w:r w:rsidRPr="00CC7F26">
        <w:rPr>
          <w:rFonts w:asciiTheme="majorBidi" w:hAnsiTheme="majorBidi" w:cstheme="majorBidi"/>
          <w:sz w:val="28"/>
          <w:szCs w:val="28"/>
        </w:rPr>
        <w:t xml:space="preserve"> Rebbe had great respect for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stating that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was “the </w:t>
      </w:r>
      <w:proofErr w:type="spellStart"/>
      <w:r w:rsidRPr="00CC7F26">
        <w:rPr>
          <w:rFonts w:asciiTheme="majorBidi" w:hAnsiTheme="majorBidi" w:cstheme="majorBidi"/>
          <w:sz w:val="28"/>
          <w:szCs w:val="28"/>
        </w:rPr>
        <w:t>da’as</w:t>
      </w:r>
      <w:proofErr w:type="spellEnd"/>
      <w:r w:rsidRPr="00CC7F26">
        <w:rPr>
          <w:rFonts w:asciiTheme="majorBidi" w:hAnsiTheme="majorBidi" w:cstheme="majorBidi"/>
          <w:sz w:val="28"/>
          <w:szCs w:val="28"/>
        </w:rPr>
        <w:t xml:space="preserve"> Torah of our generation.” Whenever a difficult halachic question came up, the </w:t>
      </w:r>
      <w:proofErr w:type="spellStart"/>
      <w:r w:rsidRPr="00CC7F26">
        <w:rPr>
          <w:rFonts w:asciiTheme="majorBidi" w:hAnsiTheme="majorBidi" w:cstheme="majorBidi"/>
          <w:sz w:val="28"/>
          <w:szCs w:val="28"/>
        </w:rPr>
        <w:t>Belzer</w:t>
      </w:r>
      <w:proofErr w:type="spellEnd"/>
      <w:r w:rsidRPr="00CC7F26">
        <w:rPr>
          <w:rFonts w:asciiTheme="majorBidi" w:hAnsiTheme="majorBidi" w:cstheme="majorBidi"/>
          <w:sz w:val="28"/>
          <w:szCs w:val="28"/>
        </w:rPr>
        <w:t xml:space="preserve"> Rebbe would command that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be consulted, particularly if the question involved the field of medicine. People would come to receive the </w:t>
      </w:r>
      <w:proofErr w:type="spellStart"/>
      <w:r w:rsidRPr="00CC7F26">
        <w:rPr>
          <w:rFonts w:asciiTheme="majorBidi" w:hAnsiTheme="majorBidi" w:cstheme="majorBidi"/>
          <w:sz w:val="28"/>
          <w:szCs w:val="28"/>
        </w:rPr>
        <w:t>Belzer</w:t>
      </w:r>
      <w:proofErr w:type="spellEnd"/>
      <w:r w:rsidRPr="00CC7F26">
        <w:rPr>
          <w:rFonts w:asciiTheme="majorBidi" w:hAnsiTheme="majorBidi" w:cstheme="majorBidi"/>
          <w:sz w:val="28"/>
          <w:szCs w:val="28"/>
        </w:rPr>
        <w:t xml:space="preserve"> Rebbe’s blessing for a complicated surgery, and the Rebbe would first send them to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to find out if such a risky surgery was permissible according to the </w:t>
      </w:r>
      <w:proofErr w:type="spellStart"/>
      <w:r w:rsidRPr="00CC7F26">
        <w:rPr>
          <w:rFonts w:asciiTheme="majorBidi" w:hAnsiTheme="majorBidi" w:cstheme="majorBidi"/>
          <w:sz w:val="28"/>
          <w:szCs w:val="28"/>
        </w:rPr>
        <w:t>halachah</w:t>
      </w:r>
      <w:proofErr w:type="spellEnd"/>
      <w:r w:rsidRPr="00CC7F26">
        <w:rPr>
          <w:rFonts w:asciiTheme="majorBidi" w:hAnsiTheme="majorBidi" w:cstheme="majorBidi"/>
          <w:sz w:val="28"/>
          <w:szCs w:val="28"/>
        </w:rPr>
        <w:t xml:space="preserve">. </w:t>
      </w:r>
    </w:p>
    <w:p w14:paraId="6C7CBA64" w14:textId="1E4C0EAE" w:rsidR="00CC7F26" w:rsidRDefault="00CC7F26" w:rsidP="00A23892">
      <w:pPr>
        <w:pStyle w:val="NoSpacing"/>
        <w:ind w:firstLine="720"/>
        <w:jc w:val="both"/>
        <w:rPr>
          <w:rFonts w:asciiTheme="majorBidi" w:hAnsiTheme="majorBidi" w:cstheme="majorBidi"/>
          <w:sz w:val="28"/>
          <w:szCs w:val="28"/>
        </w:rPr>
      </w:pPr>
      <w:r w:rsidRPr="00CC7F26">
        <w:rPr>
          <w:rFonts w:asciiTheme="majorBidi" w:hAnsiTheme="majorBidi" w:cstheme="majorBidi"/>
          <w:sz w:val="28"/>
          <w:szCs w:val="28"/>
        </w:rPr>
        <w:t xml:space="preserve">During his first </w:t>
      </w:r>
      <w:proofErr w:type="spellStart"/>
      <w:r w:rsidRPr="00CC7F26">
        <w:rPr>
          <w:rFonts w:asciiTheme="majorBidi" w:hAnsiTheme="majorBidi" w:cstheme="majorBidi"/>
          <w:sz w:val="28"/>
          <w:szCs w:val="28"/>
        </w:rPr>
        <w:t>Shavuos</w:t>
      </w:r>
      <w:proofErr w:type="spellEnd"/>
      <w:r w:rsidRPr="00CC7F26">
        <w:rPr>
          <w:rFonts w:asciiTheme="majorBidi" w:hAnsiTheme="majorBidi" w:cstheme="majorBidi"/>
          <w:sz w:val="28"/>
          <w:szCs w:val="28"/>
        </w:rPr>
        <w:t xml:space="preserve"> in Eretz Yisrael, the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davened in the </w:t>
      </w:r>
      <w:proofErr w:type="spellStart"/>
      <w:r w:rsidRPr="00CC7F26">
        <w:rPr>
          <w:rFonts w:asciiTheme="majorBidi" w:hAnsiTheme="majorBidi" w:cstheme="majorBidi"/>
          <w:sz w:val="28"/>
          <w:szCs w:val="28"/>
        </w:rPr>
        <w:t>Gerrer</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Beis</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Medrash</w:t>
      </w:r>
      <w:proofErr w:type="spellEnd"/>
      <w:r w:rsidRPr="00CC7F26">
        <w:rPr>
          <w:rFonts w:asciiTheme="majorBidi" w:hAnsiTheme="majorBidi" w:cstheme="majorBidi"/>
          <w:sz w:val="28"/>
          <w:szCs w:val="28"/>
        </w:rPr>
        <w:t xml:space="preserve">. The </w:t>
      </w:r>
      <w:proofErr w:type="spellStart"/>
      <w:r w:rsidRPr="00CC7F26">
        <w:rPr>
          <w:rFonts w:asciiTheme="majorBidi" w:hAnsiTheme="majorBidi" w:cstheme="majorBidi"/>
          <w:sz w:val="28"/>
          <w:szCs w:val="28"/>
        </w:rPr>
        <w:t>Imrei</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Emes</w:t>
      </w:r>
      <w:proofErr w:type="spellEnd"/>
      <w:r w:rsidRPr="00CC7F26">
        <w:rPr>
          <w:rFonts w:asciiTheme="majorBidi" w:hAnsiTheme="majorBidi" w:cstheme="majorBidi"/>
          <w:sz w:val="28"/>
          <w:szCs w:val="28"/>
        </w:rPr>
        <w:t xml:space="preserve"> instructed his gabbai to call the </w:t>
      </w:r>
      <w:proofErr w:type="spellStart"/>
      <w:r w:rsidRPr="00CC7F26">
        <w:rPr>
          <w:rFonts w:asciiTheme="majorBidi" w:hAnsiTheme="majorBidi" w:cstheme="majorBidi"/>
          <w:sz w:val="28"/>
          <w:szCs w:val="28"/>
        </w:rPr>
        <w:t>Tchebiner</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Rav</w:t>
      </w:r>
      <w:proofErr w:type="spellEnd"/>
      <w:r w:rsidRPr="00CC7F26">
        <w:rPr>
          <w:rFonts w:asciiTheme="majorBidi" w:hAnsiTheme="majorBidi" w:cstheme="majorBidi"/>
          <w:sz w:val="28"/>
          <w:szCs w:val="28"/>
        </w:rPr>
        <w:t xml:space="preserve"> to the Torah for the </w:t>
      </w:r>
      <w:proofErr w:type="spellStart"/>
      <w:r w:rsidRPr="00CC7F26">
        <w:rPr>
          <w:rFonts w:asciiTheme="majorBidi" w:hAnsiTheme="majorBidi" w:cstheme="majorBidi"/>
          <w:sz w:val="28"/>
          <w:szCs w:val="28"/>
        </w:rPr>
        <w:t>aliyah</w:t>
      </w:r>
      <w:proofErr w:type="spellEnd"/>
      <w:r w:rsidRPr="00CC7F26">
        <w:rPr>
          <w:rFonts w:asciiTheme="majorBidi" w:hAnsiTheme="majorBidi" w:cstheme="majorBidi"/>
          <w:sz w:val="28"/>
          <w:szCs w:val="28"/>
        </w:rPr>
        <w:t xml:space="preserve"> in which the </w:t>
      </w:r>
      <w:proofErr w:type="spellStart"/>
      <w:r w:rsidRPr="00CC7F26">
        <w:rPr>
          <w:rFonts w:asciiTheme="majorBidi" w:hAnsiTheme="majorBidi" w:cstheme="majorBidi"/>
          <w:sz w:val="28"/>
          <w:szCs w:val="28"/>
        </w:rPr>
        <w:t>Aseres</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Hadibros</w:t>
      </w:r>
      <w:proofErr w:type="spellEnd"/>
      <w:r w:rsidRPr="00CC7F26">
        <w:rPr>
          <w:rFonts w:asciiTheme="majorBidi" w:hAnsiTheme="majorBidi" w:cstheme="majorBidi"/>
          <w:sz w:val="28"/>
          <w:szCs w:val="28"/>
        </w:rPr>
        <w:t xml:space="preserve"> are read, saying, “Today, the </w:t>
      </w:r>
      <w:proofErr w:type="spellStart"/>
      <w:r w:rsidRPr="00CC7F26">
        <w:rPr>
          <w:rFonts w:asciiTheme="majorBidi" w:hAnsiTheme="majorBidi" w:cstheme="majorBidi"/>
          <w:sz w:val="28"/>
          <w:szCs w:val="28"/>
        </w:rPr>
        <w:t>Aseres</w:t>
      </w:r>
      <w:proofErr w:type="spellEnd"/>
      <w:r w:rsidRPr="00CC7F26">
        <w:rPr>
          <w:rFonts w:asciiTheme="majorBidi" w:hAnsiTheme="majorBidi" w:cstheme="majorBidi"/>
          <w:sz w:val="28"/>
          <w:szCs w:val="28"/>
        </w:rPr>
        <w:t xml:space="preserve"> </w:t>
      </w:r>
      <w:proofErr w:type="spellStart"/>
      <w:r w:rsidRPr="00CC7F26">
        <w:rPr>
          <w:rFonts w:asciiTheme="majorBidi" w:hAnsiTheme="majorBidi" w:cstheme="majorBidi"/>
          <w:sz w:val="28"/>
          <w:szCs w:val="28"/>
        </w:rPr>
        <w:t>Hadibros</w:t>
      </w:r>
      <w:proofErr w:type="spellEnd"/>
      <w:r w:rsidRPr="00CC7F26">
        <w:rPr>
          <w:rFonts w:asciiTheme="majorBidi" w:hAnsiTheme="majorBidi" w:cstheme="majorBidi"/>
          <w:sz w:val="28"/>
          <w:szCs w:val="28"/>
        </w:rPr>
        <w:t xml:space="preserve"> will be honored by the Torah itself.” </w:t>
      </w:r>
    </w:p>
    <w:p w14:paraId="006FBB33" w14:textId="596D4B46" w:rsidR="00CC7F26" w:rsidRDefault="00CC7F26" w:rsidP="009359C0">
      <w:pPr>
        <w:pStyle w:val="NoSpacing"/>
        <w:jc w:val="both"/>
        <w:rPr>
          <w:rFonts w:asciiTheme="majorBidi" w:hAnsiTheme="majorBidi" w:cstheme="majorBidi"/>
          <w:sz w:val="28"/>
          <w:szCs w:val="28"/>
        </w:rPr>
      </w:pPr>
    </w:p>
    <w:p w14:paraId="50ED9BAA" w14:textId="54C9A096" w:rsidR="00CC7F26" w:rsidRPr="00A23892" w:rsidRDefault="00CC7F26" w:rsidP="009359C0">
      <w:pPr>
        <w:pStyle w:val="NoSpacing"/>
        <w:jc w:val="both"/>
        <w:rPr>
          <w:rFonts w:asciiTheme="majorBidi" w:hAnsiTheme="majorBidi" w:cstheme="majorBidi"/>
          <w:i/>
          <w:iCs/>
          <w:sz w:val="28"/>
          <w:szCs w:val="28"/>
        </w:rPr>
      </w:pPr>
      <w:r w:rsidRPr="00A23892">
        <w:rPr>
          <w:rFonts w:asciiTheme="majorBidi" w:hAnsiTheme="majorBidi" w:cstheme="majorBidi"/>
          <w:i/>
          <w:iCs/>
          <w:sz w:val="28"/>
          <w:szCs w:val="28"/>
        </w:rPr>
        <w:t xml:space="preserve">Reprinted from the </w:t>
      </w:r>
      <w:proofErr w:type="spellStart"/>
      <w:r w:rsidRPr="00A23892">
        <w:rPr>
          <w:rFonts w:asciiTheme="majorBidi" w:hAnsiTheme="majorBidi" w:cstheme="majorBidi"/>
          <w:i/>
          <w:iCs/>
          <w:sz w:val="28"/>
          <w:szCs w:val="28"/>
        </w:rPr>
        <w:t>Parshas</w:t>
      </w:r>
      <w:proofErr w:type="spellEnd"/>
      <w:r w:rsidRPr="00A23892">
        <w:rPr>
          <w:rFonts w:asciiTheme="majorBidi" w:hAnsiTheme="majorBidi" w:cstheme="majorBidi"/>
          <w:i/>
          <w:iCs/>
          <w:sz w:val="28"/>
          <w:szCs w:val="28"/>
        </w:rPr>
        <w:t xml:space="preserve"> </w:t>
      </w:r>
      <w:proofErr w:type="spellStart"/>
      <w:r w:rsidRPr="00A23892">
        <w:rPr>
          <w:rFonts w:asciiTheme="majorBidi" w:hAnsiTheme="majorBidi" w:cstheme="majorBidi"/>
          <w:i/>
          <w:iCs/>
          <w:sz w:val="28"/>
          <w:szCs w:val="28"/>
        </w:rPr>
        <w:t>Toldos</w:t>
      </w:r>
      <w:proofErr w:type="spellEnd"/>
      <w:r w:rsidRPr="00A23892">
        <w:rPr>
          <w:rFonts w:asciiTheme="majorBidi" w:hAnsiTheme="majorBidi" w:cstheme="majorBidi"/>
          <w:i/>
          <w:iCs/>
          <w:sz w:val="28"/>
          <w:szCs w:val="28"/>
        </w:rPr>
        <w:t xml:space="preserve"> 5783 email of The Weekly </w:t>
      </w:r>
      <w:proofErr w:type="spellStart"/>
      <w:r w:rsidRPr="00A23892">
        <w:rPr>
          <w:rFonts w:asciiTheme="majorBidi" w:hAnsiTheme="majorBidi" w:cstheme="majorBidi"/>
          <w:i/>
          <w:iCs/>
          <w:sz w:val="28"/>
          <w:szCs w:val="28"/>
        </w:rPr>
        <w:t>Vort</w:t>
      </w:r>
      <w:proofErr w:type="spellEnd"/>
      <w:r w:rsidRPr="00A23892">
        <w:rPr>
          <w:rFonts w:asciiTheme="majorBidi" w:hAnsiTheme="majorBidi" w:cstheme="majorBidi"/>
          <w:i/>
          <w:iCs/>
          <w:sz w:val="28"/>
          <w:szCs w:val="28"/>
        </w:rPr>
        <w:t>.</w:t>
      </w:r>
    </w:p>
    <w:p w14:paraId="56227AD9" w14:textId="77777777" w:rsidR="00CC7F26" w:rsidRPr="00CC7F26" w:rsidRDefault="00CC7F26" w:rsidP="009359C0">
      <w:pPr>
        <w:pStyle w:val="NoSpacing"/>
        <w:jc w:val="both"/>
        <w:rPr>
          <w:rFonts w:asciiTheme="majorBidi" w:hAnsiTheme="majorBidi" w:cstheme="majorBidi"/>
          <w:sz w:val="28"/>
          <w:szCs w:val="28"/>
        </w:rPr>
      </w:pPr>
    </w:p>
    <w:p w14:paraId="2CB003B6" w14:textId="778B1C47" w:rsidR="00CC7F26" w:rsidRPr="00CC7F26" w:rsidRDefault="00CC7F26" w:rsidP="009359C0">
      <w:pPr>
        <w:pStyle w:val="NoSpacing"/>
        <w:jc w:val="both"/>
        <w:rPr>
          <w:rFonts w:asciiTheme="majorBidi" w:hAnsiTheme="majorBidi" w:cstheme="majorBidi"/>
          <w:sz w:val="28"/>
          <w:szCs w:val="28"/>
        </w:rPr>
      </w:pPr>
    </w:p>
    <w:p w14:paraId="2EC8D4B8" w14:textId="77777777" w:rsidR="00CC7F26" w:rsidRPr="00CC7F26" w:rsidRDefault="00CC7F26" w:rsidP="009359C0">
      <w:pPr>
        <w:pStyle w:val="NoSpacing"/>
        <w:jc w:val="both"/>
        <w:rPr>
          <w:rFonts w:asciiTheme="majorBidi" w:hAnsiTheme="majorBidi" w:cstheme="majorBidi"/>
          <w:color w:val="000000" w:themeColor="text1"/>
          <w:sz w:val="28"/>
          <w:szCs w:val="28"/>
        </w:rPr>
      </w:pPr>
    </w:p>
    <w:sectPr w:rsidR="00CC7F26" w:rsidRPr="00CC7F26" w:rsidSect="005B4B88">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425C" w14:textId="77777777" w:rsidR="00420767" w:rsidRDefault="00420767" w:rsidP="006112CB">
      <w:pPr>
        <w:spacing w:after="0" w:line="240" w:lineRule="auto"/>
      </w:pPr>
      <w:r>
        <w:separator/>
      </w:r>
    </w:p>
  </w:endnote>
  <w:endnote w:type="continuationSeparator" w:id="0">
    <w:p w14:paraId="059A0E66" w14:textId="77777777" w:rsidR="00420767" w:rsidRDefault="00420767"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2EFB" w14:textId="77777777" w:rsidR="00420767" w:rsidRDefault="00420767" w:rsidP="006112CB">
      <w:pPr>
        <w:spacing w:after="0" w:line="240" w:lineRule="auto"/>
      </w:pPr>
      <w:r>
        <w:separator/>
      </w:r>
    </w:p>
  </w:footnote>
  <w:footnote w:type="continuationSeparator" w:id="0">
    <w:p w14:paraId="2352EA67" w14:textId="77777777" w:rsidR="00420767" w:rsidRDefault="00420767"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56013122"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DB794F">
      <w:t>Vay</w:t>
    </w:r>
    <w:r w:rsidR="009E6F2A">
      <w:t>eishev</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CFF"/>
    <w:rsid w:val="00413FE9"/>
    <w:rsid w:val="00415A29"/>
    <w:rsid w:val="00420767"/>
    <w:rsid w:val="00420A54"/>
    <w:rsid w:val="00421186"/>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3713"/>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1D67"/>
    <w:rsid w:val="005A2D43"/>
    <w:rsid w:val="005A31DB"/>
    <w:rsid w:val="005A3202"/>
    <w:rsid w:val="005A36D9"/>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6F2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36C5"/>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765"/>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2022-11-30T18:00:00Z</cp:lastPrinted>
  <dcterms:created xsi:type="dcterms:W3CDTF">2022-12-05T22:37:00Z</dcterms:created>
  <dcterms:modified xsi:type="dcterms:W3CDTF">2022-12-05T22:37:00Z</dcterms:modified>
</cp:coreProperties>
</file>